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85445C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45C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26">
        <w:rPr>
          <w:rFonts w:ascii="Times New Roman" w:hAnsi="Times New Roman" w:cs="Times New Roman"/>
          <w:b/>
          <w:sz w:val="24"/>
          <w:szCs w:val="24"/>
        </w:rPr>
        <w:t>2023</w:t>
      </w:r>
      <w:r w:rsidR="0085445C">
        <w:rPr>
          <w:rFonts w:ascii="Times New Roman" w:hAnsi="Times New Roman" w:cs="Times New Roman"/>
          <w:b/>
          <w:sz w:val="24"/>
          <w:szCs w:val="24"/>
        </w:rPr>
        <w:t xml:space="preserve"> года (протокол №2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85445C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85445C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45C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445C" w:rsidRDefault="0085445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назначении, определении срока полномочий, размера должностного оклада и условий вознаграждения Корпоративного секретаря АО «Шардаринская ГЭС»</w:t>
      </w:r>
      <w:r w:rsidR="00246A95">
        <w:rPr>
          <w:rFonts w:ascii="Times New Roman" w:hAnsi="Times New Roman"/>
          <w:sz w:val="24"/>
          <w:szCs w:val="24"/>
          <w:lang w:val="kk-KZ"/>
        </w:rPr>
        <w:t>.</w:t>
      </w:r>
    </w:p>
    <w:p w:rsidR="0085445C" w:rsidRPr="0085445C" w:rsidRDefault="0085445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Об утверждении итогов оценки деятельности Совета директоров, комитетов Совета директоров и каждого члена Совета директоров, а также корпоративного </w:t>
      </w:r>
      <w:r w:rsidR="00246A95">
        <w:rPr>
          <w:rFonts w:ascii="Times New Roman" w:hAnsi="Times New Roman"/>
          <w:sz w:val="24"/>
          <w:szCs w:val="24"/>
          <w:lang w:val="kk-KZ"/>
        </w:rPr>
        <w:t>секретаря АО «Шардаринская ГЭС» за 2022 год и утверждении Индивидуального плана развития членов Совета директоров на 2023 год.</w:t>
      </w:r>
    </w:p>
    <w:p w:rsidR="0085445C" w:rsidRDefault="0085445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2326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2326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9C52DC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Абельдинов С.К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Максилов Т.М</w:t>
      </w:r>
      <w:r w:rsidR="00246A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bookmarkStart w:id="0" w:name="_GoBack"/>
      <w:bookmarkEnd w:id="0"/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Берлибаев А.А.,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Мукаев С.Г</w:t>
      </w:r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Юрко Е.С.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46A95"/>
    <w:rsid w:val="00266CFA"/>
    <w:rsid w:val="003227F9"/>
    <w:rsid w:val="00433ACE"/>
    <w:rsid w:val="00444525"/>
    <w:rsid w:val="0053675F"/>
    <w:rsid w:val="007A6290"/>
    <w:rsid w:val="0085445C"/>
    <w:rsid w:val="00860C1B"/>
    <w:rsid w:val="00942704"/>
    <w:rsid w:val="00952326"/>
    <w:rsid w:val="009C52DC"/>
    <w:rsid w:val="00BB1055"/>
    <w:rsid w:val="00D369F4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9ECD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5</cp:revision>
  <cp:lastPrinted>2024-07-12T10:41:00Z</cp:lastPrinted>
  <dcterms:created xsi:type="dcterms:W3CDTF">2024-07-12T11:59:00Z</dcterms:created>
  <dcterms:modified xsi:type="dcterms:W3CDTF">2024-07-12T12:22:00Z</dcterms:modified>
</cp:coreProperties>
</file>