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90" w:rsidRPr="006C1E70" w:rsidRDefault="007A6290" w:rsidP="007A6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70">
        <w:rPr>
          <w:rFonts w:ascii="Times New Roman" w:hAnsi="Times New Roman" w:cs="Times New Roman"/>
          <w:b/>
          <w:sz w:val="24"/>
          <w:szCs w:val="24"/>
        </w:rPr>
        <w:t>Заседание Совета директ</w:t>
      </w:r>
      <w:r w:rsidR="006C1E70" w:rsidRPr="006C1E70">
        <w:rPr>
          <w:rFonts w:ascii="Times New Roman" w:hAnsi="Times New Roman" w:cs="Times New Roman"/>
          <w:b/>
          <w:sz w:val="24"/>
          <w:szCs w:val="24"/>
        </w:rPr>
        <w:t>оров АО «</w:t>
      </w:r>
      <w:proofErr w:type="spellStart"/>
      <w:r w:rsidR="006C1E70" w:rsidRPr="006C1E70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6C1E70" w:rsidRPr="006C1E70">
        <w:rPr>
          <w:rFonts w:ascii="Times New Roman" w:hAnsi="Times New Roman" w:cs="Times New Roman"/>
          <w:b/>
          <w:sz w:val="24"/>
          <w:szCs w:val="24"/>
        </w:rPr>
        <w:t xml:space="preserve"> ГЭС» от 15 мая 2020 года (протокол №3</w:t>
      </w:r>
      <w:r w:rsidRPr="006C1E70">
        <w:rPr>
          <w:rFonts w:ascii="Times New Roman" w:hAnsi="Times New Roman" w:cs="Times New Roman"/>
          <w:b/>
          <w:sz w:val="24"/>
          <w:szCs w:val="24"/>
        </w:rPr>
        <w:t>)</w:t>
      </w:r>
    </w:p>
    <w:p w:rsidR="007A6290" w:rsidRPr="006C1E70" w:rsidRDefault="007A6290" w:rsidP="007A62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90" w:rsidRPr="006C1E70" w:rsidRDefault="007A6290" w:rsidP="007A6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C1E70" w:rsidRPr="006C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директоров Общества от 15 мая</w:t>
      </w:r>
      <w:r w:rsidRPr="006C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7A6290" w:rsidRPr="006C1E70" w:rsidRDefault="007A6290" w:rsidP="007A6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6290" w:rsidRPr="006C1E70" w:rsidRDefault="006C1E70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1E70">
        <w:rPr>
          <w:rFonts w:ascii="Times New Roman" w:hAnsi="Times New Roman"/>
          <w:sz w:val="24"/>
          <w:szCs w:val="24"/>
          <w:shd w:val="clear" w:color="auto" w:fill="FFFFFF"/>
        </w:rPr>
        <w:t>Предварительное утверждение годовой финансовой отчетности АО «</w:t>
      </w:r>
      <w:proofErr w:type="spellStart"/>
      <w:r w:rsidRPr="006C1E70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Pr="006C1E70">
        <w:rPr>
          <w:rFonts w:ascii="Times New Roman" w:hAnsi="Times New Roman"/>
          <w:sz w:val="24"/>
          <w:szCs w:val="24"/>
          <w:shd w:val="clear" w:color="auto" w:fill="FFFFFF"/>
        </w:rPr>
        <w:t xml:space="preserve"> ГЭС» за 2019 год. Формирование предложений Единственному акционеру о порядке распределения чистого дохода АО «</w:t>
      </w:r>
      <w:proofErr w:type="spellStart"/>
      <w:r w:rsidRPr="006C1E70">
        <w:rPr>
          <w:rFonts w:ascii="Times New Roman" w:hAnsi="Times New Roman"/>
          <w:sz w:val="24"/>
          <w:szCs w:val="24"/>
          <w:shd w:val="clear" w:color="auto" w:fill="FFFFFF"/>
        </w:rPr>
        <w:t>Шардаринская</w:t>
      </w:r>
      <w:proofErr w:type="spellEnd"/>
      <w:r w:rsidRPr="006C1E70">
        <w:rPr>
          <w:rFonts w:ascii="Times New Roman" w:hAnsi="Times New Roman"/>
          <w:sz w:val="24"/>
          <w:szCs w:val="24"/>
          <w:shd w:val="clear" w:color="auto" w:fill="FFFFFF"/>
        </w:rPr>
        <w:t xml:space="preserve"> ГЭС» за истекший финансовый год и размере дивиденда за год в расчете на одну простую акцию. </w:t>
      </w:r>
    </w:p>
    <w:p w:rsidR="006C1E70" w:rsidRPr="006C1E70" w:rsidRDefault="006C1E70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C1E70">
        <w:rPr>
          <w:rFonts w:ascii="Times New Roman" w:hAnsi="Times New Roman"/>
          <w:sz w:val="24"/>
          <w:szCs w:val="24"/>
        </w:rPr>
        <w:t>Рассмотрение отчета об итогах финансово-хозяйственной деятельности и достижения целевых значений ключевых показателей деятельности АО «</w:t>
      </w:r>
      <w:proofErr w:type="spellStart"/>
      <w:r w:rsidRPr="006C1E7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6C1E70">
        <w:rPr>
          <w:rFonts w:ascii="Times New Roman" w:hAnsi="Times New Roman"/>
          <w:sz w:val="24"/>
          <w:szCs w:val="24"/>
        </w:rPr>
        <w:t xml:space="preserve"> ГЭС» за 2019 год</w:t>
      </w:r>
    </w:p>
    <w:p w:rsidR="006C1E70" w:rsidRPr="006C1E70" w:rsidRDefault="006C1E70" w:rsidP="007A6290">
      <w:pPr>
        <w:pStyle w:val="a4"/>
        <w:ind w:firstLine="708"/>
        <w:jc w:val="both"/>
        <w:rPr>
          <w:rStyle w:val="FontStyle54"/>
          <w:sz w:val="24"/>
          <w:szCs w:val="24"/>
        </w:rPr>
      </w:pPr>
      <w:r w:rsidRPr="006C1E70">
        <w:rPr>
          <w:rFonts w:ascii="Times New Roman" w:hAnsi="Times New Roman"/>
          <w:sz w:val="24"/>
          <w:szCs w:val="24"/>
        </w:rPr>
        <w:t>Утверждение отчета АО «</w:t>
      </w:r>
      <w:proofErr w:type="spellStart"/>
      <w:r w:rsidRPr="006C1E7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6C1E70">
        <w:rPr>
          <w:rFonts w:ascii="Times New Roman" w:hAnsi="Times New Roman"/>
          <w:sz w:val="24"/>
          <w:szCs w:val="24"/>
        </w:rPr>
        <w:t xml:space="preserve"> ГЭС» по управлению рисками, с указанием состояния текущих уровней риск-толерантности, с описа</w:t>
      </w:r>
      <w:bookmarkStart w:id="0" w:name="_GoBack"/>
      <w:bookmarkEnd w:id="0"/>
      <w:r w:rsidRPr="006C1E70">
        <w:rPr>
          <w:rFonts w:ascii="Times New Roman" w:hAnsi="Times New Roman"/>
          <w:sz w:val="24"/>
          <w:szCs w:val="24"/>
        </w:rPr>
        <w:t>нием и анализом ключевых рисков и рассмотрение отчетов об исполнении Плана мероприятий по совершенствованию систем внутреннего контроля и управления рисками на 2018-2019 годы и повышению риск-культуры за 4 квартал 2019 года</w:t>
      </w:r>
    </w:p>
    <w:p w:rsidR="006C1E70" w:rsidRPr="006C1E70" w:rsidRDefault="006C1E70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C1E70">
        <w:rPr>
          <w:rFonts w:ascii="Times New Roman" w:hAnsi="Times New Roman"/>
          <w:sz w:val="24"/>
          <w:szCs w:val="24"/>
        </w:rPr>
        <w:t>Рассмотрение отчета об исполнении Плана мероприятий по минимизации рисков коррупции, выявленных по результатам анализа рисков, на 2019-2020 годы за 2019 год</w:t>
      </w:r>
    </w:p>
    <w:p w:rsidR="006C1E70" w:rsidRPr="006C1E70" w:rsidRDefault="006C1E70" w:rsidP="006C1E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1E70">
        <w:rPr>
          <w:rStyle w:val="a3"/>
          <w:rFonts w:ascii="Times New Roman" w:hAnsi="Times New Roman"/>
          <w:sz w:val="24"/>
          <w:szCs w:val="24"/>
        </w:rPr>
        <w:t xml:space="preserve">           </w:t>
      </w:r>
      <w:r w:rsidRPr="006C1E70">
        <w:rPr>
          <w:rStyle w:val="a3"/>
          <w:rFonts w:ascii="Times New Roman" w:hAnsi="Times New Roman"/>
          <w:sz w:val="24"/>
          <w:szCs w:val="24"/>
        </w:rPr>
        <w:t xml:space="preserve">Рассмотрение отчета об исполнении </w:t>
      </w:r>
      <w:r w:rsidRPr="006C1E70">
        <w:rPr>
          <w:rFonts w:ascii="Times New Roman" w:hAnsi="Times New Roman"/>
          <w:sz w:val="24"/>
          <w:szCs w:val="24"/>
        </w:rPr>
        <w:t>План взаимодействия АО «</w:t>
      </w:r>
      <w:proofErr w:type="spellStart"/>
      <w:r w:rsidRPr="006C1E7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6C1E70">
        <w:rPr>
          <w:rFonts w:ascii="Times New Roman" w:hAnsi="Times New Roman"/>
          <w:sz w:val="24"/>
          <w:szCs w:val="24"/>
        </w:rPr>
        <w:t xml:space="preserve"> ГЭС» с заинтересованными сторонами на 2018-2019 годы за 2019 год. </w:t>
      </w:r>
    </w:p>
    <w:p w:rsidR="006C1E70" w:rsidRPr="006C1E70" w:rsidRDefault="006C1E70" w:rsidP="006C1E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1E70">
        <w:rPr>
          <w:rFonts w:ascii="Times New Roman" w:hAnsi="Times New Roman"/>
          <w:sz w:val="24"/>
          <w:szCs w:val="24"/>
        </w:rPr>
        <w:t xml:space="preserve">           </w:t>
      </w:r>
      <w:r w:rsidRPr="006C1E70">
        <w:rPr>
          <w:rFonts w:ascii="Times New Roman" w:hAnsi="Times New Roman"/>
          <w:sz w:val="24"/>
          <w:szCs w:val="24"/>
        </w:rPr>
        <w:t>Рассмотрение отчета об исполнении Плана мероприятий по совершенствованию корпоративного управления в АО «</w:t>
      </w:r>
      <w:proofErr w:type="spellStart"/>
      <w:r w:rsidRPr="006C1E7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6C1E70">
        <w:rPr>
          <w:rFonts w:ascii="Times New Roman" w:hAnsi="Times New Roman"/>
          <w:sz w:val="24"/>
          <w:szCs w:val="24"/>
        </w:rPr>
        <w:t xml:space="preserve"> ГЭС» на 20</w:t>
      </w:r>
      <w:r w:rsidRPr="006C1E70">
        <w:rPr>
          <w:rFonts w:ascii="Times New Roman" w:hAnsi="Times New Roman"/>
          <w:sz w:val="24"/>
          <w:szCs w:val="24"/>
        </w:rPr>
        <w:t xml:space="preserve">18-2019 </w:t>
      </w:r>
      <w:r w:rsidRPr="006C1E70">
        <w:rPr>
          <w:rFonts w:ascii="Times New Roman" w:hAnsi="Times New Roman"/>
          <w:sz w:val="24"/>
          <w:szCs w:val="24"/>
        </w:rPr>
        <w:t>год</w:t>
      </w:r>
      <w:r w:rsidRPr="006C1E70">
        <w:rPr>
          <w:rFonts w:ascii="Times New Roman" w:hAnsi="Times New Roman"/>
          <w:sz w:val="24"/>
          <w:szCs w:val="24"/>
        </w:rPr>
        <w:t>ы</w:t>
      </w:r>
      <w:r w:rsidRPr="006C1E70">
        <w:rPr>
          <w:rFonts w:ascii="Times New Roman" w:hAnsi="Times New Roman"/>
          <w:sz w:val="24"/>
          <w:szCs w:val="24"/>
        </w:rPr>
        <w:t xml:space="preserve"> за </w:t>
      </w:r>
      <w:r w:rsidRPr="006C1E70">
        <w:rPr>
          <w:rFonts w:ascii="Times New Roman" w:hAnsi="Times New Roman"/>
          <w:sz w:val="24"/>
          <w:szCs w:val="24"/>
        </w:rPr>
        <w:t>2019</w:t>
      </w:r>
      <w:r w:rsidRPr="006C1E70">
        <w:rPr>
          <w:rFonts w:ascii="Times New Roman" w:hAnsi="Times New Roman"/>
          <w:sz w:val="24"/>
          <w:szCs w:val="24"/>
        </w:rPr>
        <w:t xml:space="preserve"> год</w:t>
      </w:r>
      <w:r w:rsidRPr="006C1E70">
        <w:rPr>
          <w:rFonts w:ascii="Times New Roman" w:hAnsi="Times New Roman"/>
          <w:sz w:val="24"/>
          <w:szCs w:val="24"/>
        </w:rPr>
        <w:t>.</w:t>
      </w:r>
    </w:p>
    <w:p w:rsidR="006C1E70" w:rsidRPr="006C1E70" w:rsidRDefault="006C1E70" w:rsidP="007A6290">
      <w:pPr>
        <w:pStyle w:val="a4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C1E70">
        <w:rPr>
          <w:rFonts w:ascii="Times New Roman" w:hAnsi="Times New Roman"/>
          <w:sz w:val="26"/>
          <w:szCs w:val="26"/>
        </w:rPr>
        <w:t xml:space="preserve">Рассмотрение </w:t>
      </w:r>
      <w:r w:rsidRPr="006C1E70">
        <w:rPr>
          <w:rFonts w:ascii="Times New Roman" w:hAnsi="Times New Roman"/>
          <w:sz w:val="26"/>
          <w:szCs w:val="26"/>
          <w:shd w:val="clear" w:color="auto" w:fill="FFFFFF"/>
        </w:rPr>
        <w:t>отчета о соблюдении/несоблюдении АО «</w:t>
      </w:r>
      <w:proofErr w:type="spellStart"/>
      <w:r w:rsidRPr="006C1E70">
        <w:rPr>
          <w:rFonts w:ascii="Times New Roman" w:hAnsi="Times New Roman"/>
          <w:sz w:val="26"/>
          <w:szCs w:val="26"/>
        </w:rPr>
        <w:t>Шардаринская</w:t>
      </w:r>
      <w:proofErr w:type="spellEnd"/>
      <w:r w:rsidRPr="006C1E70">
        <w:rPr>
          <w:rFonts w:ascii="Times New Roman" w:hAnsi="Times New Roman"/>
          <w:sz w:val="26"/>
          <w:szCs w:val="26"/>
          <w:shd w:val="clear" w:color="auto" w:fill="FFFFFF"/>
        </w:rPr>
        <w:t xml:space="preserve"> ГЭС» принципов и положений Кодекса корпоративного управления за 2019 год</w:t>
      </w:r>
      <w:r w:rsidRPr="006C1E7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6C1E70" w:rsidRPr="006C1E70" w:rsidRDefault="006C1E70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C1E70">
        <w:rPr>
          <w:rFonts w:ascii="Times New Roman" w:hAnsi="Times New Roman"/>
          <w:sz w:val="24"/>
          <w:szCs w:val="24"/>
        </w:rPr>
        <w:t>О внесении изменений в План работы Совета директоров АО «</w:t>
      </w:r>
      <w:proofErr w:type="spellStart"/>
      <w:r w:rsidRPr="006C1E70">
        <w:rPr>
          <w:rFonts w:ascii="Times New Roman" w:hAnsi="Times New Roman"/>
          <w:sz w:val="24"/>
          <w:szCs w:val="24"/>
        </w:rPr>
        <w:t>Шардаринская</w:t>
      </w:r>
      <w:proofErr w:type="spellEnd"/>
      <w:r w:rsidRPr="006C1E70">
        <w:rPr>
          <w:rFonts w:ascii="Times New Roman" w:hAnsi="Times New Roman"/>
          <w:sz w:val="24"/>
          <w:szCs w:val="24"/>
        </w:rPr>
        <w:t xml:space="preserve"> ГЭС на 2020 год»</w:t>
      </w:r>
    </w:p>
    <w:p w:rsidR="006C1E70" w:rsidRPr="006C1E70" w:rsidRDefault="006C1E70" w:rsidP="007A629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6290" w:rsidRPr="006C1E7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следующие члены Совета директоров: </w:t>
      </w:r>
    </w:p>
    <w:p w:rsidR="007A6290" w:rsidRPr="006C1E70" w:rsidRDefault="007A6290" w:rsidP="007A629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6C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Исенов</w:t>
      </w:r>
      <w:proofErr w:type="spellEnd"/>
      <w:r w:rsidRPr="006C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Б.К., </w:t>
      </w:r>
      <w:r w:rsidR="00BB1055" w:rsidRPr="006C1E7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Курбаналиева Р.Н., </w:t>
      </w:r>
      <w:r w:rsidRPr="006C1E7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Құдайбергенулы К., </w:t>
      </w:r>
      <w:r w:rsidR="00BB1055" w:rsidRPr="006C1E7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Юрко Е.С.</w:t>
      </w:r>
    </w:p>
    <w:p w:rsidR="007A6290" w:rsidRPr="006C1E7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90" w:rsidRPr="006C1E7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повестки дня члены Совета директоров проголосовали 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7A6290" w:rsidRDefault="007A6290" w:rsidP="007A6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5C" w:rsidRDefault="00FE6D5C"/>
    <w:sectPr w:rsidR="00FE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A"/>
    <w:rsid w:val="00266CFA"/>
    <w:rsid w:val="006C1E70"/>
    <w:rsid w:val="007A6290"/>
    <w:rsid w:val="00860C1B"/>
    <w:rsid w:val="00942704"/>
    <w:rsid w:val="00BB1055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3318-19CC-49EC-B41A-2835F08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629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7A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uiPriority w:val="99"/>
    <w:rsid w:val="007A6290"/>
    <w:rPr>
      <w:rFonts w:ascii="Arial" w:hAnsi="Arial" w:cs="Arial" w:hint="default"/>
      <w:sz w:val="20"/>
      <w:szCs w:val="20"/>
    </w:rPr>
  </w:style>
  <w:style w:type="character" w:styleId="a5">
    <w:name w:val="Strong"/>
    <w:basedOn w:val="a0"/>
    <w:uiPriority w:val="22"/>
    <w:qFormat/>
    <w:rsid w:val="007A6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Канжигитов Марат</dc:creator>
  <cp:keywords/>
  <dc:description/>
  <cp:lastModifiedBy>Канжигитов Марат</cp:lastModifiedBy>
  <cp:revision>3</cp:revision>
  <dcterms:created xsi:type="dcterms:W3CDTF">2021-03-02T04:23:00Z</dcterms:created>
  <dcterms:modified xsi:type="dcterms:W3CDTF">2021-03-02T05:38:00Z</dcterms:modified>
</cp:coreProperties>
</file>