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04D">
        <w:rPr>
          <w:rFonts w:ascii="Times New Roman" w:hAnsi="Times New Roman" w:cs="Times New Roman"/>
          <w:b/>
          <w:sz w:val="28"/>
          <w:szCs w:val="28"/>
        </w:rPr>
        <w:t>Заседание Совета дирек</w:t>
      </w:r>
      <w:r w:rsidR="004B5B07">
        <w:rPr>
          <w:rFonts w:ascii="Times New Roman" w:hAnsi="Times New Roman" w:cs="Times New Roman"/>
          <w:b/>
          <w:sz w:val="28"/>
          <w:szCs w:val="28"/>
        </w:rPr>
        <w:t>торов АО «</w:t>
      </w:r>
      <w:proofErr w:type="spellStart"/>
      <w:r w:rsidR="004B5B07">
        <w:rPr>
          <w:rFonts w:ascii="Times New Roman" w:hAnsi="Times New Roman" w:cs="Times New Roman"/>
          <w:b/>
          <w:sz w:val="28"/>
          <w:szCs w:val="28"/>
        </w:rPr>
        <w:t>Шардаринская</w:t>
      </w:r>
      <w:proofErr w:type="spellEnd"/>
      <w:r w:rsidR="004B5B07">
        <w:rPr>
          <w:rFonts w:ascii="Times New Roman" w:hAnsi="Times New Roman" w:cs="Times New Roman"/>
          <w:b/>
          <w:sz w:val="28"/>
          <w:szCs w:val="28"/>
        </w:rPr>
        <w:t xml:space="preserve"> ГЭС» от 28 декабря</w:t>
      </w:r>
      <w:r w:rsidR="00C0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04D">
        <w:rPr>
          <w:rFonts w:ascii="Times New Roman" w:hAnsi="Times New Roman" w:cs="Times New Roman"/>
          <w:b/>
          <w:sz w:val="28"/>
          <w:szCs w:val="28"/>
        </w:rPr>
        <w:t>2018 года (протокол №</w:t>
      </w:r>
      <w:r w:rsidR="004B5B07">
        <w:rPr>
          <w:rFonts w:ascii="Times New Roman" w:hAnsi="Times New Roman" w:cs="Times New Roman"/>
          <w:b/>
          <w:sz w:val="28"/>
          <w:szCs w:val="28"/>
        </w:rPr>
        <w:t>8</w:t>
      </w:r>
      <w:r w:rsidRPr="00B6204D">
        <w:rPr>
          <w:rFonts w:ascii="Times New Roman" w:hAnsi="Times New Roman" w:cs="Times New Roman"/>
          <w:b/>
          <w:sz w:val="28"/>
          <w:szCs w:val="28"/>
        </w:rPr>
        <w:t>)</w:t>
      </w:r>
    </w:p>
    <w:p w:rsidR="00B6204D" w:rsidRPr="00B6204D" w:rsidRDefault="00B6204D" w:rsidP="00B62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4B5B0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B6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B6204D" w:rsidRPr="005B6A56" w:rsidRDefault="00B6204D" w:rsidP="005B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О досрочном прекращении полномочий и назначении корпоративного секретаря АО «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ГЭС», определении ему срока полномочий и условий вознаграждения. 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Об утверждении Плана работы Совета директоров</w:t>
      </w:r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АО «</w:t>
      </w:r>
      <w:proofErr w:type="spellStart"/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ГЭС» на </w:t>
      </w:r>
      <w:r w:rsidRPr="00293CDC">
        <w:rPr>
          <w:rFonts w:ascii="Times New Roman" w:hAnsi="Times New Roman" w:cs="Times New Roman"/>
          <w:color w:val="000000"/>
          <w:spacing w:val="-2"/>
          <w:sz w:val="28"/>
          <w:szCs w:val="28"/>
        </w:rPr>
        <w:t>2019 год.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работы корпоративного секретаря </w:t>
      </w:r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>АО «</w:t>
      </w:r>
      <w:proofErr w:type="spellStart"/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ГЭС» на </w:t>
      </w:r>
      <w:r w:rsidRPr="00293CDC">
        <w:rPr>
          <w:rFonts w:ascii="Times New Roman" w:hAnsi="Times New Roman" w:cs="Times New Roman"/>
          <w:color w:val="000000"/>
          <w:spacing w:val="-2"/>
          <w:sz w:val="28"/>
          <w:szCs w:val="28"/>
        </w:rPr>
        <w:t>2019 год.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Pr="00293CDC">
        <w:rPr>
          <w:rFonts w:ascii="Times New Roman" w:hAnsi="Times New Roman" w:cs="Times New Roman"/>
          <w:sz w:val="28"/>
          <w:szCs w:val="28"/>
        </w:rPr>
        <w:t>Методики оценки деятельности совета директоров и его комитетов, председателя, членов совета директоров и корпоративного секретаря АО «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ГЭС»</w:t>
      </w:r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 оценки деятельности Совета директоров, комитетов </w:t>
      </w:r>
      <w:r w:rsidRPr="00293C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Совета </w:t>
      </w:r>
      <w:r w:rsidRPr="00293CDC">
        <w:rPr>
          <w:rFonts w:ascii="Times New Roman" w:hAnsi="Times New Roman" w:cs="Times New Roman"/>
          <w:bCs/>
          <w:sz w:val="28"/>
          <w:szCs w:val="28"/>
        </w:rPr>
        <w:t xml:space="preserve">директоров и каждого члена Совета директоров </w:t>
      </w:r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>АО «</w:t>
      </w:r>
      <w:proofErr w:type="spellStart"/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ГЭС».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bCs/>
          <w:spacing w:val="-1"/>
          <w:sz w:val="28"/>
          <w:szCs w:val="28"/>
        </w:rPr>
        <w:t>Принятие решения о проведении оценки деятельности Совета директоров, комитетов</w:t>
      </w:r>
      <w:r w:rsidRPr="00293CDC">
        <w:rPr>
          <w:rFonts w:ascii="Times New Roman" w:hAnsi="Times New Roman" w:cs="Times New Roman"/>
          <w:sz w:val="28"/>
          <w:szCs w:val="28"/>
        </w:rPr>
        <w:t xml:space="preserve"> </w:t>
      </w:r>
      <w:r w:rsidRPr="00293C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Совета </w:t>
      </w:r>
      <w:r w:rsidRPr="00293CDC">
        <w:rPr>
          <w:rFonts w:ascii="Times New Roman" w:hAnsi="Times New Roman" w:cs="Times New Roman"/>
          <w:bCs/>
          <w:sz w:val="28"/>
          <w:szCs w:val="28"/>
        </w:rPr>
        <w:t xml:space="preserve">директоров и каждого члена Совета директоров </w:t>
      </w:r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>АО «</w:t>
      </w:r>
      <w:proofErr w:type="spellStart"/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ГЭС» по итогам работы в 2018 году.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>Принятие решения о проведении оценки деятельности корпоративного секретаря АО «</w:t>
      </w:r>
      <w:proofErr w:type="spellStart"/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ГЭС» по итогам работы в 2018 году.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 xml:space="preserve">Об </w:t>
      </w:r>
      <w:r w:rsidRPr="00293CDC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определении размера должностного оклада </w:t>
      </w:r>
      <w:r w:rsidRPr="00293CDC">
        <w:rPr>
          <w:rFonts w:ascii="Times New Roman" w:hAnsi="Times New Roman" w:cs="Times New Roman"/>
          <w:sz w:val="28"/>
          <w:szCs w:val="28"/>
        </w:rPr>
        <w:t>корпоративного секретаря АО «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ГЭС».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Об утверждении Кадровой политики АО «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ГЭС» на 2018-2028 годы.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Об утверждении регистра рисков и карты рисков АО «</w:t>
      </w:r>
      <w:proofErr w:type="spellStart"/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ГЭС</w:t>
      </w:r>
      <w:r w:rsidRPr="00293CDC">
        <w:rPr>
          <w:rFonts w:ascii="Times New Roman" w:hAnsi="Times New Roman" w:cs="Times New Roman"/>
          <w:sz w:val="28"/>
          <w:szCs w:val="28"/>
        </w:rPr>
        <w:t xml:space="preserve">» на 2019 год в новой редакции. 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О назначении Омбудсмена АО «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ГЭС. </w:t>
      </w:r>
    </w:p>
    <w:p w:rsid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 xml:space="preserve">Об утверждении Программы планирования преемственности Корпоративного секретаря Совета директоров </w:t>
      </w:r>
      <w:r w:rsidRPr="00293CDC"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Шардаринская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ГЭС».</w:t>
      </w:r>
    </w:p>
    <w:p w:rsid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Корпоративный секретарь пояснила о том, что в связи с отсутствием на заседании Председателя Совета директоров Общества </w:t>
      </w:r>
      <w:r w:rsidRPr="00293CDC">
        <w:rPr>
          <w:rFonts w:ascii="Times New Roman" w:hAnsi="Times New Roman" w:cs="Times New Roman"/>
          <w:sz w:val="28"/>
          <w:szCs w:val="28"/>
          <w:lang w:val="kk-KZ"/>
        </w:rPr>
        <w:t>Джиенбаева Ернура Еркиновича</w:t>
      </w:r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пунктом 3 статьи 56 Закона Республики Казахстан «Об акционерных обществах» (далее - Закон) и пунктом 5 статьи 12 Положения о Совете директоров Общества, Совету директоров необходимо возложить на одного из членов функции председательства на сегодняшнем заседании. Было предложено возложить функции председательствующего на заседании Совета директоров Общества на </w:t>
      </w:r>
      <w:proofErr w:type="spellStart"/>
      <w:r w:rsidRPr="00293CDC">
        <w:rPr>
          <w:rFonts w:ascii="Times New Roman" w:hAnsi="Times New Roman" w:cs="Times New Roman"/>
          <w:color w:val="000000"/>
          <w:sz w:val="28"/>
          <w:szCs w:val="28"/>
        </w:rPr>
        <w:t>Исенова</w:t>
      </w:r>
      <w:proofErr w:type="spellEnd"/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CDC">
        <w:rPr>
          <w:rFonts w:ascii="Times New Roman" w:hAnsi="Times New Roman" w:cs="Times New Roman"/>
          <w:color w:val="000000"/>
          <w:sz w:val="28"/>
          <w:szCs w:val="28"/>
        </w:rPr>
        <w:t>Баглана</w:t>
      </w:r>
      <w:proofErr w:type="spellEnd"/>
      <w:r w:rsidRPr="0029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CDC">
        <w:rPr>
          <w:rFonts w:ascii="Times New Roman" w:hAnsi="Times New Roman" w:cs="Times New Roman"/>
          <w:color w:val="000000"/>
          <w:sz w:val="28"/>
          <w:szCs w:val="28"/>
        </w:rPr>
        <w:t>Какимжановича</w:t>
      </w:r>
      <w:proofErr w:type="spellEnd"/>
      <w:r w:rsidRPr="00293C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CDC" w:rsidRPr="00293CDC" w:rsidRDefault="00293CDC" w:rsidP="00293C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>Возражений, замечаний и других предложений не поступило.</w:t>
      </w:r>
    </w:p>
    <w:p w:rsidR="00293CDC" w:rsidRPr="00293CDC" w:rsidRDefault="00293CDC" w:rsidP="00293C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3CDC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голосования ПРИНЯТО решение: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 xml:space="preserve">Возложить функции председательства на заседании Совета директоров </w:t>
      </w:r>
      <w:proofErr w:type="gramStart"/>
      <w:r w:rsidRPr="00293CDC">
        <w:rPr>
          <w:rFonts w:ascii="Times New Roman" w:hAnsi="Times New Roman" w:cs="Times New Roman"/>
          <w:sz w:val="28"/>
          <w:szCs w:val="28"/>
        </w:rPr>
        <w:t>на  члена</w:t>
      </w:r>
      <w:proofErr w:type="gramEnd"/>
      <w:r w:rsidRPr="00293CDC">
        <w:rPr>
          <w:rFonts w:ascii="Times New Roman" w:hAnsi="Times New Roman" w:cs="Times New Roman"/>
          <w:sz w:val="28"/>
          <w:szCs w:val="28"/>
        </w:rPr>
        <w:t xml:space="preserve"> Совета директоров  Общества –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Исенова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Баглана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Какимжановича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>.</w:t>
      </w:r>
    </w:p>
    <w:p w:rsid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CDC">
        <w:rPr>
          <w:rFonts w:ascii="Times New Roman" w:hAnsi="Times New Roman" w:cs="Times New Roman"/>
          <w:sz w:val="28"/>
          <w:szCs w:val="28"/>
        </w:rPr>
        <w:t xml:space="preserve">В порядке статьи 25 Положения о Совете директоров Общества, в связи с невозможностью лично присутствовать на заседании, члены Совета директоров –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Певнева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Елена Сергеевна и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CDC">
        <w:rPr>
          <w:rFonts w:ascii="Times New Roman" w:hAnsi="Times New Roman" w:cs="Times New Roman"/>
          <w:sz w:val="28"/>
          <w:szCs w:val="28"/>
        </w:rPr>
        <w:t>Ниеткабыловна</w:t>
      </w:r>
      <w:proofErr w:type="spellEnd"/>
      <w:r w:rsidRPr="00293CDC">
        <w:rPr>
          <w:rFonts w:ascii="Times New Roman" w:hAnsi="Times New Roman" w:cs="Times New Roman"/>
          <w:sz w:val="28"/>
          <w:szCs w:val="28"/>
        </w:rPr>
        <w:t xml:space="preserve"> письменно выразили свое мнение по вопросам повестки дня, изложенной в письменном уведомлении о проведении настоящего заседания, засвидетельствовав при этом получение его с приложением материалов по вопросам повестки дня 21.12.2018 г.</w:t>
      </w:r>
    </w:p>
    <w:p w:rsidR="00293CDC" w:rsidRPr="00293CDC" w:rsidRDefault="00293CDC" w:rsidP="00293CD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56" w:rsidRPr="005B6A56" w:rsidRDefault="005B6A56" w:rsidP="005B6A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04D" w:rsidRPr="00B6204D" w:rsidRDefault="00B6204D" w:rsidP="00B6204D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Совета директоров: </w:t>
      </w:r>
    </w:p>
    <w:p w:rsidR="00B6204D" w:rsidRPr="00B6204D" w:rsidRDefault="00FC400D" w:rsidP="00B6204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Исенов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proofErr w:type="spellStart"/>
      <w:r w:rsidR="00E3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Кожабеков</w:t>
      </w:r>
      <w:proofErr w:type="spellEnd"/>
      <w:r w:rsidR="00E3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Б., </w:t>
      </w:r>
      <w:proofErr w:type="spellStart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Жанабаев</w:t>
      </w:r>
      <w:proofErr w:type="spellEnd"/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Б.К., 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Құдайберген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улы</w:t>
      </w:r>
      <w:r w:rsidR="00B6204D" w:rsidRPr="00B620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К.</w:t>
      </w:r>
    </w:p>
    <w:p w:rsidR="00B6204D" w:rsidRPr="00FC400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204D" w:rsidRPr="00B6204D" w:rsidRDefault="00B6204D" w:rsidP="00FC400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Совета директоров проголосовали 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04D" w:rsidRPr="00B6204D" w:rsidRDefault="00B6204D" w:rsidP="00B6204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D92" w:rsidRPr="00B6204D" w:rsidRDefault="00091629" w:rsidP="00B620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4D92" w:rsidRPr="00B6204D" w:rsidSect="00B6204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E1219"/>
    <w:multiLevelType w:val="hybridMultilevel"/>
    <w:tmpl w:val="858E166E"/>
    <w:lvl w:ilvl="0" w:tplc="5038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A"/>
    <w:rsid w:val="00091629"/>
    <w:rsid w:val="00134B06"/>
    <w:rsid w:val="001B1E0A"/>
    <w:rsid w:val="001F709C"/>
    <w:rsid w:val="00293CDC"/>
    <w:rsid w:val="004B5B07"/>
    <w:rsid w:val="005B6A56"/>
    <w:rsid w:val="007251DC"/>
    <w:rsid w:val="00B4337C"/>
    <w:rsid w:val="00B53DF9"/>
    <w:rsid w:val="00B6204D"/>
    <w:rsid w:val="00B9012B"/>
    <w:rsid w:val="00C0761D"/>
    <w:rsid w:val="00E36B8B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2C1D-95D4-4873-AD80-8B5C209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Жалгас Айтбаев</dc:creator>
  <cp:keywords/>
  <dc:description/>
  <cp:lastModifiedBy>Шахметова Асима</cp:lastModifiedBy>
  <cp:revision>2</cp:revision>
  <dcterms:created xsi:type="dcterms:W3CDTF">2019-06-10T09:59:00Z</dcterms:created>
  <dcterms:modified xsi:type="dcterms:W3CDTF">2019-06-10T09:59:00Z</dcterms:modified>
</cp:coreProperties>
</file>