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D5" w:rsidRDefault="00D971D5" w:rsidP="00D971D5">
      <w:pPr>
        <w:ind w:left="10066" w:firstLine="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445FDE">
        <w:rPr>
          <w:sz w:val="26"/>
          <w:szCs w:val="26"/>
        </w:rPr>
        <w:t>5</w:t>
      </w:r>
    </w:p>
    <w:p w:rsidR="00D971D5" w:rsidRDefault="00D971D5" w:rsidP="00D971D5">
      <w:pPr>
        <w:ind w:left="10066" w:firstLine="7"/>
        <w:rPr>
          <w:sz w:val="26"/>
          <w:szCs w:val="26"/>
        </w:rPr>
      </w:pPr>
      <w:r>
        <w:rPr>
          <w:sz w:val="26"/>
          <w:szCs w:val="26"/>
        </w:rPr>
        <w:t>к тендерной документации</w:t>
      </w:r>
    </w:p>
    <w:p w:rsidR="00D971D5" w:rsidRDefault="00D971D5" w:rsidP="00D971D5">
      <w:pPr>
        <w:ind w:left="10066" w:firstLine="7"/>
        <w:rPr>
          <w:sz w:val="26"/>
          <w:szCs w:val="26"/>
        </w:rPr>
      </w:pPr>
      <w:r>
        <w:rPr>
          <w:sz w:val="26"/>
          <w:szCs w:val="26"/>
        </w:rPr>
        <w:t xml:space="preserve">по долгосрочным закупкам </w:t>
      </w:r>
    </w:p>
    <w:p w:rsidR="00D971D5" w:rsidRDefault="00D971D5" w:rsidP="004E2B2C">
      <w:pPr>
        <w:ind w:left="10066" w:firstLine="7"/>
        <w:rPr>
          <w:sz w:val="26"/>
          <w:szCs w:val="26"/>
        </w:rPr>
      </w:pPr>
      <w:r>
        <w:rPr>
          <w:sz w:val="26"/>
          <w:szCs w:val="26"/>
        </w:rPr>
        <w:t xml:space="preserve">способом </w:t>
      </w:r>
      <w:r w:rsidR="004E2B2C">
        <w:rPr>
          <w:sz w:val="26"/>
          <w:szCs w:val="26"/>
        </w:rPr>
        <w:t xml:space="preserve">повторного </w:t>
      </w:r>
      <w:r>
        <w:rPr>
          <w:sz w:val="26"/>
          <w:szCs w:val="26"/>
        </w:rPr>
        <w:t xml:space="preserve">открытого тендера </w:t>
      </w:r>
      <w:bookmarkStart w:id="0" w:name="_GoBack"/>
      <w:bookmarkEnd w:id="0"/>
      <w:r>
        <w:rPr>
          <w:sz w:val="26"/>
          <w:szCs w:val="26"/>
        </w:rPr>
        <w:t xml:space="preserve">среди </w:t>
      </w:r>
      <w:proofErr w:type="gramStart"/>
      <w:r>
        <w:rPr>
          <w:sz w:val="26"/>
          <w:szCs w:val="26"/>
        </w:rPr>
        <w:t>отечественных</w:t>
      </w:r>
      <w:proofErr w:type="gramEnd"/>
      <w:r>
        <w:rPr>
          <w:sz w:val="26"/>
          <w:szCs w:val="26"/>
        </w:rPr>
        <w:t xml:space="preserve">    </w:t>
      </w:r>
    </w:p>
    <w:p w:rsidR="00D971D5" w:rsidRDefault="00D971D5" w:rsidP="00D971D5">
      <w:pPr>
        <w:ind w:left="10066" w:firstLine="7"/>
        <w:rPr>
          <w:sz w:val="26"/>
          <w:szCs w:val="26"/>
        </w:rPr>
      </w:pPr>
      <w:r>
        <w:rPr>
          <w:sz w:val="26"/>
          <w:szCs w:val="26"/>
        </w:rPr>
        <w:t>товаропроизводителей</w:t>
      </w:r>
    </w:p>
    <w:p w:rsidR="00D971D5" w:rsidRDefault="00D971D5" w:rsidP="0091521D">
      <w:pPr>
        <w:pStyle w:val="a4"/>
        <w:ind w:firstLine="400"/>
        <w:rPr>
          <w:color w:val="000000"/>
          <w:sz w:val="20"/>
        </w:rPr>
      </w:pPr>
    </w:p>
    <w:p w:rsidR="00D971D5" w:rsidRDefault="00D971D5" w:rsidP="0091521D">
      <w:pPr>
        <w:pStyle w:val="a4"/>
        <w:ind w:firstLine="400"/>
        <w:rPr>
          <w:color w:val="000000"/>
          <w:sz w:val="20"/>
        </w:rPr>
      </w:pPr>
    </w:p>
    <w:p w:rsidR="0091521D" w:rsidRPr="00A0435D" w:rsidRDefault="0091521D" w:rsidP="0091521D">
      <w:pPr>
        <w:pStyle w:val="a4"/>
        <w:ind w:firstLine="400"/>
        <w:rPr>
          <w:i/>
          <w:sz w:val="20"/>
        </w:rPr>
      </w:pPr>
      <w:r w:rsidRPr="00A0435D">
        <w:rPr>
          <w:color w:val="000000"/>
          <w:sz w:val="20"/>
        </w:rPr>
        <w:t>_____________________________________________________________________</w:t>
      </w:r>
      <w:r w:rsidRPr="00A0435D">
        <w:rPr>
          <w:i/>
          <w:color w:val="000000"/>
          <w:sz w:val="20"/>
        </w:rPr>
        <w:t xml:space="preserve"> (полное наименование тендера)</w:t>
      </w:r>
    </w:p>
    <w:p w:rsidR="0091521D" w:rsidRPr="00A0435D" w:rsidRDefault="0091521D" w:rsidP="0091521D">
      <w:pPr>
        <w:pStyle w:val="a4"/>
        <w:ind w:firstLine="400"/>
        <w:rPr>
          <w:sz w:val="20"/>
        </w:rPr>
      </w:pPr>
      <w:r w:rsidRPr="00A0435D">
        <w:rPr>
          <w:color w:val="000000"/>
          <w:sz w:val="20"/>
        </w:rPr>
        <w:t>по лоту (</w:t>
      </w:r>
      <w:proofErr w:type="spellStart"/>
      <w:r w:rsidRPr="00A0435D">
        <w:rPr>
          <w:color w:val="000000"/>
          <w:sz w:val="20"/>
        </w:rPr>
        <w:t>ам</w:t>
      </w:r>
      <w:proofErr w:type="spellEnd"/>
      <w:r w:rsidRPr="00A0435D">
        <w:rPr>
          <w:color w:val="000000"/>
          <w:sz w:val="20"/>
        </w:rPr>
        <w:t>)_______ «_____________________________________________»</w:t>
      </w:r>
    </w:p>
    <w:p w:rsidR="0091521D" w:rsidRPr="00A0435D" w:rsidRDefault="0091521D" w:rsidP="0091521D">
      <w:pPr>
        <w:pStyle w:val="a4"/>
        <w:ind w:firstLine="400"/>
        <w:rPr>
          <w:i/>
          <w:sz w:val="20"/>
        </w:rPr>
      </w:pPr>
      <w:r w:rsidRPr="00A0435D">
        <w:rPr>
          <w:i/>
          <w:color w:val="000000"/>
          <w:sz w:val="20"/>
        </w:rPr>
        <w:t>(полное наименование лота)</w:t>
      </w:r>
    </w:p>
    <w:p w:rsidR="0091521D" w:rsidRPr="00D971D5" w:rsidRDefault="0091521D" w:rsidP="0091521D">
      <w:pPr>
        <w:pStyle w:val="a4"/>
        <w:ind w:firstLine="400"/>
        <w:rPr>
          <w:sz w:val="20"/>
        </w:rPr>
      </w:pPr>
      <w:r w:rsidRPr="00A0435D">
        <w:rPr>
          <w:sz w:val="20"/>
        </w:rPr>
        <w:t> </w:t>
      </w:r>
      <w:r w:rsidRPr="00D971D5">
        <w:rPr>
          <w:rStyle w:val="s1"/>
          <w:rFonts w:ascii="Times New Roman" w:hAnsi="Times New Roman" w:cs="Times New Roman"/>
          <w:b/>
        </w:rPr>
        <w:t>Форма таблицы цен</w:t>
      </w:r>
      <w:r w:rsidR="00445FDE">
        <w:rPr>
          <w:rStyle w:val="s1"/>
          <w:rFonts w:ascii="Times New Roman" w:hAnsi="Times New Roman" w:cs="Times New Roman"/>
          <w:b/>
        </w:rPr>
        <w:t xml:space="preserve"> (ценовое предложение)</w:t>
      </w:r>
    </w:p>
    <w:p w:rsidR="0091521D" w:rsidRPr="00A0435D" w:rsidRDefault="0091521D" w:rsidP="0091521D">
      <w:pPr>
        <w:ind w:firstLine="540"/>
        <w:jc w:val="center"/>
        <w:rPr>
          <w:rStyle w:val="s1"/>
        </w:rPr>
      </w:pPr>
      <w:r w:rsidRPr="00BE54FB">
        <w:rPr>
          <w:rStyle w:val="s1"/>
          <w:rFonts w:ascii="Times New Roman" w:hAnsi="Times New Roman" w:cs="Times New Roman"/>
        </w:rPr>
        <w:t>потенциального поставщика</w:t>
      </w:r>
      <w:r w:rsidRPr="00A0435D">
        <w:rPr>
          <w:rStyle w:val="s1"/>
        </w:rPr>
        <w:t>_______________________________________________</w:t>
      </w:r>
    </w:p>
    <w:p w:rsidR="0091521D" w:rsidRPr="00A0435D" w:rsidRDefault="0091521D" w:rsidP="0091521D">
      <w:pPr>
        <w:ind w:firstLine="720"/>
        <w:jc w:val="center"/>
        <w:rPr>
          <w:i/>
        </w:rPr>
      </w:pPr>
      <w:r w:rsidRPr="00A0435D">
        <w:rPr>
          <w:i/>
        </w:rPr>
        <w:t xml:space="preserve">                                                     (наименование потенциального поставщика)</w:t>
      </w:r>
    </w:p>
    <w:p w:rsidR="0091521D" w:rsidRPr="00A0435D" w:rsidRDefault="0091521D" w:rsidP="0091521D">
      <w:pPr>
        <w:ind w:firstLine="540"/>
        <w:jc w:val="center"/>
        <w:rPr>
          <w:rStyle w:val="s1"/>
          <w:bCs w:val="0"/>
        </w:rPr>
      </w:pPr>
      <w:r w:rsidRPr="00A0435D">
        <w:rPr>
          <w:b/>
          <w:color w:val="000000"/>
        </w:rPr>
        <w:t xml:space="preserve">(заполняется потенциальным поставщиком при закупах </w:t>
      </w:r>
      <w:r w:rsidRPr="00A0435D">
        <w:rPr>
          <w:b/>
          <w:color w:val="000000"/>
          <w:u w:val="single"/>
        </w:rPr>
        <w:t>товаров</w:t>
      </w:r>
      <w:r w:rsidRPr="00A0435D">
        <w:rPr>
          <w:b/>
          <w:color w:val="000000"/>
        </w:rPr>
        <w:t>)</w:t>
      </w:r>
    </w:p>
    <w:p w:rsidR="0091521D" w:rsidRPr="00A0435D" w:rsidRDefault="0091521D" w:rsidP="0091521D">
      <w:pPr>
        <w:jc w:val="right"/>
      </w:pPr>
      <w:r w:rsidRPr="00A0435D">
        <w:rPr>
          <w:rStyle w:val="s1"/>
        </w:rPr>
        <w:t>(заполняется отдельно на каждый лот) 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694"/>
        <w:gridCol w:w="1276"/>
        <w:gridCol w:w="709"/>
        <w:gridCol w:w="4110"/>
        <w:gridCol w:w="851"/>
        <w:gridCol w:w="1842"/>
        <w:gridCol w:w="1701"/>
        <w:gridCol w:w="2268"/>
      </w:tblGrid>
      <w:tr w:rsidR="0091521D" w:rsidRPr="00A0435D" w:rsidTr="000865D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108" w:right="-70"/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Краткое описание (наименование товара)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108" w:right="-114"/>
              <w:jc w:val="center"/>
              <w:rPr>
                <w:b/>
                <w:bCs/>
              </w:rPr>
            </w:pPr>
            <w:r w:rsidRPr="00F80528">
              <w:rPr>
                <w:b/>
                <w:bCs/>
              </w:rPr>
              <w:t>Год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108" w:right="-114"/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Ед. изм.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70" w:right="-81"/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Цена  за единицу,</w:t>
            </w:r>
          </w:p>
          <w:p w:rsidR="0091521D" w:rsidRPr="00A0435D" w:rsidRDefault="0091521D" w:rsidP="000865D3">
            <w:pPr>
              <w:ind w:left="-70" w:right="-81"/>
              <w:jc w:val="center"/>
              <w:rPr>
                <w:bCs/>
                <w:i/>
              </w:rPr>
            </w:pPr>
            <w:r w:rsidRPr="00A0435D">
              <w:rPr>
                <w:b/>
                <w:bCs/>
              </w:rPr>
              <w:t>в ___________________</w:t>
            </w:r>
            <w:r w:rsidRPr="00A0435D">
              <w:rPr>
                <w:bCs/>
                <w:i/>
              </w:rPr>
              <w:t>(</w:t>
            </w:r>
            <w:proofErr w:type="spellStart"/>
            <w:r w:rsidRPr="00A0435D">
              <w:rPr>
                <w:bCs/>
                <w:i/>
              </w:rPr>
              <w:t>втенге</w:t>
            </w:r>
            <w:proofErr w:type="spellEnd"/>
            <w:r w:rsidRPr="00A0435D">
              <w:rPr>
                <w:bCs/>
                <w:i/>
              </w:rPr>
              <w:t xml:space="preserve"> для резидентов РК, в иной валюте для нерезидентов РК)</w:t>
            </w:r>
          </w:p>
          <w:p w:rsidR="0091521D" w:rsidRPr="00A0435D" w:rsidRDefault="0091521D" w:rsidP="000865D3">
            <w:pPr>
              <w:ind w:left="-70" w:right="-81"/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БЕЗ УЧЕТА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108" w:right="-162"/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Кол-во (объем)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108" w:right="-170"/>
              <w:jc w:val="center"/>
              <w:rPr>
                <w:b/>
              </w:rPr>
            </w:pPr>
            <w:r w:rsidRPr="00A0435D">
              <w:rPr>
                <w:b/>
              </w:rPr>
              <w:t>Всего цена</w:t>
            </w:r>
          </w:p>
          <w:p w:rsidR="0091521D" w:rsidRPr="00A0435D" w:rsidRDefault="0091521D" w:rsidP="000865D3">
            <w:pPr>
              <w:ind w:left="-108" w:right="-170"/>
              <w:jc w:val="center"/>
              <w:rPr>
                <w:b/>
              </w:rPr>
            </w:pPr>
            <w:r w:rsidRPr="00A0435D">
              <w:rPr>
                <w:b/>
              </w:rPr>
              <w:t>гр. 4 * гр.5</w:t>
            </w:r>
          </w:p>
          <w:p w:rsidR="0091521D" w:rsidRPr="00A0435D" w:rsidRDefault="0091521D" w:rsidP="000865D3">
            <w:pPr>
              <w:ind w:left="-108" w:right="-170"/>
              <w:jc w:val="center"/>
            </w:pPr>
            <w:r w:rsidRPr="00A0435D">
              <w:rPr>
                <w:b/>
              </w:rPr>
              <w:t>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ind w:left="-108" w:right="-108"/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Страна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1D" w:rsidRPr="00A0435D" w:rsidRDefault="0091521D" w:rsidP="000865D3">
            <w:pPr>
              <w:jc w:val="center"/>
              <w:rPr>
                <w:b/>
                <w:bCs/>
              </w:rPr>
            </w:pPr>
            <w:r w:rsidRPr="00A0435D">
              <w:rPr>
                <w:b/>
                <w:bCs/>
              </w:rPr>
              <w:t>Завод изготовитель</w:t>
            </w:r>
          </w:p>
        </w:tc>
      </w:tr>
      <w:tr w:rsidR="0091521D" w:rsidRPr="00A0435D" w:rsidTr="000865D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32" w:right="-70"/>
              <w:jc w:val="center"/>
            </w:pPr>
            <w:r w:rsidRPr="00A0435D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jc w:val="center"/>
            </w:pPr>
            <w:r w:rsidRPr="00A0435D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70" w:right="-8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62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7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jc w:val="center"/>
            </w:pPr>
            <w:r>
              <w:t>9</w:t>
            </w:r>
          </w:p>
        </w:tc>
      </w:tr>
      <w:tr w:rsidR="0091521D" w:rsidRPr="00A0435D" w:rsidTr="000865D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32" w:right="-7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70" w:right="-8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6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7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/>
        </w:tc>
      </w:tr>
      <w:tr w:rsidR="0091521D" w:rsidRPr="00A0435D" w:rsidTr="000865D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32" w:right="-7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70" w:right="-8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6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7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/>
        </w:tc>
      </w:tr>
      <w:tr w:rsidR="0091521D" w:rsidRPr="00A0435D" w:rsidTr="000865D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32" w:right="-7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rPr>
                <w:b/>
                <w:bCs/>
              </w:rPr>
            </w:pPr>
            <w:r w:rsidRPr="00A0435D">
              <w:rPr>
                <w:b/>
                <w:bCs/>
              </w:rPr>
              <w:t>Итого общая цена: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14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70" w:right="-8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6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7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>
            <w:pPr>
              <w:ind w:left="-108"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D" w:rsidRPr="00A0435D" w:rsidRDefault="0091521D" w:rsidP="000865D3"/>
        </w:tc>
      </w:tr>
    </w:tbl>
    <w:p w:rsidR="0091521D" w:rsidRPr="0091521D" w:rsidRDefault="0091521D" w:rsidP="0091521D">
      <w:pPr>
        <w:pStyle w:val="a3"/>
        <w:spacing w:before="0" w:beforeAutospacing="0" w:after="0"/>
        <w:ind w:left="-426" w:right="-284" w:firstLine="284"/>
        <w:rPr>
          <w:sz w:val="20"/>
          <w:szCs w:val="20"/>
          <w:lang w:val="ru-RU"/>
        </w:rPr>
      </w:pPr>
      <w:r w:rsidRPr="0091521D">
        <w:rPr>
          <w:sz w:val="20"/>
          <w:szCs w:val="20"/>
          <w:lang w:val="ru-RU"/>
        </w:rPr>
        <w:t xml:space="preserve">Мы согласны с Вашими условиями платежа, оговоренными в тендерной документации. </w:t>
      </w:r>
    </w:p>
    <w:p w:rsidR="0091521D" w:rsidRPr="0091521D" w:rsidRDefault="0091521D" w:rsidP="0091521D">
      <w:pPr>
        <w:pStyle w:val="a3"/>
        <w:spacing w:before="0" w:beforeAutospacing="0" w:after="0"/>
        <w:ind w:left="-426" w:right="-284" w:firstLine="284"/>
        <w:rPr>
          <w:sz w:val="20"/>
          <w:szCs w:val="20"/>
          <w:lang w:val="ru-RU"/>
        </w:rPr>
      </w:pPr>
    </w:p>
    <w:p w:rsidR="0091521D" w:rsidRPr="0091521D" w:rsidRDefault="0091521D" w:rsidP="0091521D">
      <w:pPr>
        <w:pStyle w:val="a3"/>
        <w:spacing w:before="0" w:beforeAutospacing="0" w:after="0"/>
        <w:ind w:left="-426" w:right="-284" w:firstLine="284"/>
        <w:rPr>
          <w:sz w:val="20"/>
          <w:szCs w:val="20"/>
          <w:lang w:val="ru-RU"/>
        </w:rPr>
      </w:pPr>
      <w:proofErr w:type="gramStart"/>
      <w:r w:rsidRPr="0091521D">
        <w:rPr>
          <w:sz w:val="20"/>
          <w:szCs w:val="20"/>
          <w:lang w:val="ru-RU"/>
        </w:rPr>
        <w:t>Общая цена составляет _______________________________________________________________ (</w:t>
      </w:r>
      <w:r w:rsidRPr="0091521D">
        <w:rPr>
          <w:i/>
          <w:sz w:val="20"/>
          <w:szCs w:val="20"/>
          <w:lang w:val="ru-RU"/>
        </w:rPr>
        <w:t>прописью)</w:t>
      </w:r>
      <w:r w:rsidRPr="0091521D">
        <w:rPr>
          <w:sz w:val="20"/>
          <w:szCs w:val="20"/>
          <w:lang w:val="ru-RU"/>
        </w:rPr>
        <w:t xml:space="preserve">, </w:t>
      </w:r>
      <w:r w:rsidRPr="0091521D">
        <w:rPr>
          <w:b/>
          <w:sz w:val="20"/>
          <w:szCs w:val="20"/>
          <w:lang w:val="ru-RU"/>
        </w:rPr>
        <w:t>БЕЗ УЧЕТА НДС</w:t>
      </w:r>
      <w:r w:rsidRPr="0091521D">
        <w:rPr>
          <w:sz w:val="20"/>
          <w:szCs w:val="20"/>
          <w:lang w:val="ru-RU"/>
        </w:rPr>
        <w:t xml:space="preserve"> и включая все расходы потенциального поставщика на транспортировку, страхование, оплату таможенных пошлин и других налогов, сборов, а также иных расходов, предусмотренных условиями поставки товаров) на условиях __________ (</w:t>
      </w:r>
      <w:r w:rsidRPr="0091521D">
        <w:rPr>
          <w:b/>
          <w:i/>
          <w:sz w:val="20"/>
          <w:szCs w:val="20"/>
          <w:lang w:val="ru-RU"/>
        </w:rPr>
        <w:t xml:space="preserve">на условиях </w:t>
      </w:r>
      <w:r w:rsidRPr="00A0435D">
        <w:rPr>
          <w:b/>
          <w:bCs/>
          <w:i/>
          <w:sz w:val="20"/>
          <w:szCs w:val="20"/>
        </w:rPr>
        <w:t>DAP</w:t>
      </w:r>
      <w:r w:rsidRPr="0091521D">
        <w:rPr>
          <w:b/>
          <w:i/>
          <w:sz w:val="20"/>
          <w:szCs w:val="20"/>
          <w:lang w:val="ru-RU"/>
        </w:rPr>
        <w:t xml:space="preserve"> (станция назначения) для нерезидентов Республики Казахстан, а для резидентов Республики Казахстан на условиях </w:t>
      </w:r>
      <w:r w:rsidRPr="00A0435D">
        <w:rPr>
          <w:b/>
          <w:bCs/>
          <w:i/>
          <w:sz w:val="20"/>
          <w:szCs w:val="20"/>
        </w:rPr>
        <w:t>DDP</w:t>
      </w:r>
      <w:r w:rsidRPr="0091521D">
        <w:rPr>
          <w:b/>
          <w:i/>
          <w:sz w:val="20"/>
          <w:szCs w:val="20"/>
          <w:lang w:val="ru-RU"/>
        </w:rPr>
        <w:t xml:space="preserve"> (станция назначения</w:t>
      </w:r>
      <w:r w:rsidRPr="0091521D">
        <w:rPr>
          <w:sz w:val="20"/>
          <w:szCs w:val="20"/>
          <w:lang w:val="ru-RU"/>
        </w:rPr>
        <w:t xml:space="preserve">) согласно ИНКОТЕРМС 2010. </w:t>
      </w:r>
      <w:proofErr w:type="gramEnd"/>
    </w:p>
    <w:p w:rsidR="0091521D" w:rsidRPr="0091521D" w:rsidRDefault="0091521D" w:rsidP="0091521D">
      <w:pPr>
        <w:pStyle w:val="a3"/>
        <w:spacing w:before="0" w:beforeAutospacing="0" w:after="0"/>
        <w:ind w:left="-426" w:right="-284" w:firstLine="284"/>
        <w:rPr>
          <w:sz w:val="20"/>
          <w:szCs w:val="20"/>
          <w:lang w:val="ru-RU"/>
        </w:rPr>
      </w:pPr>
    </w:p>
    <w:tbl>
      <w:tblPr>
        <w:tblW w:w="1527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  <w:gridCol w:w="2268"/>
      </w:tblGrid>
      <w:tr w:rsidR="0091521D" w:rsidRPr="00A0435D" w:rsidTr="000865D3">
        <w:tc>
          <w:tcPr>
            <w:tcW w:w="13008" w:type="dxa"/>
          </w:tcPr>
          <w:p w:rsidR="0091521D" w:rsidRPr="0091521D" w:rsidRDefault="0091521D" w:rsidP="000865D3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91521D">
              <w:rPr>
                <w:sz w:val="20"/>
                <w:szCs w:val="20"/>
                <w:lang w:val="ru-RU"/>
              </w:rPr>
              <w:t>Предлагаем скидку к общей цене товаров на условиях, определенных в тендерной документации ________________________</w:t>
            </w:r>
            <w:r w:rsidRPr="0091521D">
              <w:rPr>
                <w:i/>
                <w:sz w:val="20"/>
                <w:szCs w:val="20"/>
                <w:lang w:val="ru-RU"/>
              </w:rPr>
              <w:t>(цифрами и прописью).</w:t>
            </w:r>
          </w:p>
          <w:p w:rsidR="0091521D" w:rsidRPr="0091521D" w:rsidRDefault="0091521D" w:rsidP="000865D3">
            <w:pPr>
              <w:pStyle w:val="a3"/>
              <w:spacing w:before="0" w:beforeAutospacing="0" w:after="0"/>
              <w:rPr>
                <w:i/>
                <w:vertAlign w:val="superscript"/>
                <w:lang w:val="ru-RU"/>
              </w:rPr>
            </w:pPr>
            <w:r w:rsidRPr="0091521D">
              <w:rPr>
                <w:i/>
                <w:vertAlign w:val="superscript"/>
                <w:lang w:val="ru-RU"/>
              </w:rPr>
              <w:t>(заполняется при наличии скидки)</w:t>
            </w:r>
          </w:p>
          <w:p w:rsidR="0091521D" w:rsidRPr="0091521D" w:rsidRDefault="0091521D" w:rsidP="000865D3">
            <w:pPr>
              <w:pStyle w:val="a3"/>
              <w:spacing w:before="0" w:beforeAutospacing="0" w:after="0"/>
              <w:ind w:right="-284"/>
              <w:rPr>
                <w:sz w:val="20"/>
                <w:szCs w:val="20"/>
                <w:lang w:val="ru-RU"/>
              </w:rPr>
            </w:pPr>
            <w:r w:rsidRPr="0091521D">
              <w:rPr>
                <w:b/>
                <w:sz w:val="20"/>
                <w:szCs w:val="20"/>
                <w:lang w:val="ru-RU"/>
              </w:rPr>
              <w:t xml:space="preserve">Итого общая цена с учетом предлагаемых скидок составляет___________________________________________________ </w:t>
            </w:r>
            <w:r w:rsidRPr="0091521D">
              <w:rPr>
                <w:i/>
                <w:sz w:val="20"/>
                <w:szCs w:val="20"/>
                <w:lang w:val="ru-RU"/>
              </w:rPr>
              <w:t>(цифрами и прописью).</w:t>
            </w:r>
          </w:p>
        </w:tc>
        <w:tc>
          <w:tcPr>
            <w:tcW w:w="2268" w:type="dxa"/>
            <w:vAlign w:val="center"/>
          </w:tcPr>
          <w:p w:rsidR="0091521D" w:rsidRPr="0091521D" w:rsidRDefault="0091521D" w:rsidP="000865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ru-RU"/>
              </w:rPr>
            </w:pPr>
            <w:r w:rsidRPr="0091521D">
              <w:rPr>
                <w:i/>
                <w:sz w:val="18"/>
                <w:szCs w:val="18"/>
                <w:lang w:val="ru-RU"/>
              </w:rPr>
              <w:t>(Строка заполняется при наличии скидки)</w:t>
            </w:r>
          </w:p>
        </w:tc>
      </w:tr>
      <w:tr w:rsidR="0091521D" w:rsidRPr="00A0435D" w:rsidTr="000865D3">
        <w:tc>
          <w:tcPr>
            <w:tcW w:w="13008" w:type="dxa"/>
          </w:tcPr>
          <w:p w:rsidR="0091521D" w:rsidRPr="0091521D" w:rsidRDefault="0091521D" w:rsidP="000865D3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91521D">
              <w:rPr>
                <w:sz w:val="20"/>
                <w:szCs w:val="20"/>
                <w:lang w:val="ru-RU"/>
              </w:rPr>
              <w:t>Предлагаем следующие альтернативные условия ____________________________________________________________________________________,</w:t>
            </w:r>
          </w:p>
          <w:p w:rsidR="0091521D" w:rsidRPr="0091521D" w:rsidRDefault="0091521D" w:rsidP="000865D3">
            <w:pPr>
              <w:pStyle w:val="a3"/>
              <w:spacing w:before="0" w:beforeAutospacing="0" w:after="0"/>
              <w:rPr>
                <w:i/>
                <w:vertAlign w:val="superscript"/>
                <w:lang w:val="ru-RU"/>
              </w:rPr>
            </w:pPr>
            <w:r w:rsidRPr="0091521D">
              <w:rPr>
                <w:i/>
                <w:vertAlign w:val="superscript"/>
                <w:lang w:val="ru-RU"/>
              </w:rPr>
              <w:lastRenderedPageBreak/>
              <w:t>(перечисляются альтернативные условия, если таковые имеются)</w:t>
            </w:r>
          </w:p>
          <w:p w:rsidR="0091521D" w:rsidRPr="0091521D" w:rsidRDefault="0091521D" w:rsidP="000865D3">
            <w:pPr>
              <w:pStyle w:val="a3"/>
              <w:spacing w:before="0" w:beforeAutospacing="0" w:after="0"/>
              <w:rPr>
                <w:sz w:val="20"/>
                <w:szCs w:val="20"/>
                <w:lang w:val="ru-RU"/>
              </w:rPr>
            </w:pPr>
            <w:r w:rsidRPr="0091521D">
              <w:rPr>
                <w:sz w:val="20"/>
                <w:szCs w:val="20"/>
                <w:lang w:val="ru-RU"/>
              </w:rPr>
              <w:t>при этом предоставляем связанную с ними ценовую скидку в размере _______________________________________________</w:t>
            </w:r>
            <w:r w:rsidRPr="0091521D">
              <w:rPr>
                <w:i/>
                <w:sz w:val="20"/>
                <w:szCs w:val="20"/>
                <w:lang w:val="ru-RU"/>
              </w:rPr>
              <w:t>(цифрами и прописью)</w:t>
            </w:r>
            <w:r w:rsidRPr="0091521D">
              <w:rPr>
                <w:sz w:val="20"/>
                <w:szCs w:val="20"/>
                <w:lang w:val="ru-RU"/>
              </w:rPr>
              <w:t>.</w:t>
            </w:r>
          </w:p>
          <w:p w:rsidR="0091521D" w:rsidRPr="0091521D" w:rsidRDefault="0091521D" w:rsidP="000865D3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ru-RU"/>
              </w:rPr>
            </w:pPr>
            <w:r w:rsidRPr="0091521D">
              <w:rPr>
                <w:b/>
                <w:sz w:val="20"/>
                <w:szCs w:val="20"/>
                <w:lang w:val="ru-RU"/>
              </w:rPr>
              <w:t>Итого общая цена с учетом альтернативных условий и связанных с ними скидок составляет_______________________</w:t>
            </w:r>
            <w:r w:rsidRPr="0091521D">
              <w:rPr>
                <w:i/>
                <w:sz w:val="20"/>
                <w:szCs w:val="20"/>
                <w:lang w:val="ru-RU"/>
              </w:rPr>
              <w:t>(цифрами и прописью).</w:t>
            </w:r>
          </w:p>
        </w:tc>
        <w:tc>
          <w:tcPr>
            <w:tcW w:w="2268" w:type="dxa"/>
            <w:vAlign w:val="center"/>
          </w:tcPr>
          <w:p w:rsidR="0091521D" w:rsidRPr="0091521D" w:rsidRDefault="0091521D" w:rsidP="000865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ru-RU"/>
              </w:rPr>
            </w:pPr>
            <w:r w:rsidRPr="0091521D">
              <w:rPr>
                <w:i/>
                <w:sz w:val="18"/>
                <w:szCs w:val="18"/>
                <w:lang w:val="ru-RU"/>
              </w:rPr>
              <w:lastRenderedPageBreak/>
              <w:t xml:space="preserve">(Строка заполняется при наличии </w:t>
            </w:r>
            <w:r w:rsidRPr="0091521D">
              <w:rPr>
                <w:i/>
                <w:sz w:val="18"/>
                <w:szCs w:val="18"/>
                <w:lang w:val="ru-RU"/>
              </w:rPr>
              <w:lastRenderedPageBreak/>
              <w:t>альтернативных условий и связанных с ними скидок)</w:t>
            </w:r>
          </w:p>
        </w:tc>
      </w:tr>
    </w:tbl>
    <w:p w:rsidR="0091521D" w:rsidRPr="0091521D" w:rsidRDefault="0091521D" w:rsidP="0091521D">
      <w:pPr>
        <w:pStyle w:val="a3"/>
        <w:spacing w:before="0" w:beforeAutospacing="0" w:after="0"/>
        <w:ind w:left="-426" w:firstLine="284"/>
        <w:rPr>
          <w:b/>
          <w:sz w:val="20"/>
          <w:szCs w:val="20"/>
          <w:lang w:val="ru-RU"/>
        </w:rPr>
      </w:pPr>
    </w:p>
    <w:p w:rsidR="0091521D" w:rsidRPr="0091521D" w:rsidRDefault="0091521D" w:rsidP="0091521D">
      <w:pPr>
        <w:pStyle w:val="a3"/>
        <w:spacing w:before="0" w:beforeAutospacing="0" w:after="0"/>
        <w:ind w:left="-426" w:right="-284" w:firstLine="284"/>
        <w:rPr>
          <w:i/>
          <w:sz w:val="20"/>
          <w:szCs w:val="20"/>
          <w:lang w:val="ru-RU"/>
        </w:rPr>
      </w:pPr>
      <w:r w:rsidRPr="0091521D">
        <w:rPr>
          <w:sz w:val="20"/>
          <w:szCs w:val="20"/>
          <w:lang w:val="ru-RU"/>
        </w:rPr>
        <w:t>При этом</w:t>
      </w:r>
      <w:proofErr w:type="gramStart"/>
      <w:r w:rsidRPr="0091521D">
        <w:rPr>
          <w:sz w:val="20"/>
          <w:szCs w:val="20"/>
          <w:lang w:val="ru-RU"/>
        </w:rPr>
        <w:t>,</w:t>
      </w:r>
      <w:proofErr w:type="gramEnd"/>
      <w:r w:rsidRPr="0091521D">
        <w:rPr>
          <w:sz w:val="20"/>
          <w:szCs w:val="20"/>
          <w:lang w:val="ru-RU"/>
        </w:rPr>
        <w:t xml:space="preserve"> тендерная комиссия рассматривает указанные потенциальным поставщиком приемлемые для Заказчика условия, уменьшает ценовое предложение поставщика на сумму предложенной скидки. В этом случае, договор о закупках заключается с победителем тендера на сумму его ценового предложения, за вычетом предложенной им скидки и на предложенных им условиях, приемлемых Заказчику.</w:t>
      </w:r>
    </w:p>
    <w:p w:rsidR="0091521D" w:rsidRPr="0091521D" w:rsidRDefault="0091521D" w:rsidP="0091521D">
      <w:pPr>
        <w:pStyle w:val="a3"/>
        <w:spacing w:before="0" w:beforeAutospacing="0" w:after="0"/>
        <w:ind w:left="-426" w:right="-284" w:firstLine="284"/>
        <w:rPr>
          <w:sz w:val="20"/>
          <w:szCs w:val="20"/>
          <w:lang w:val="ru-RU"/>
        </w:rPr>
      </w:pPr>
      <w:r w:rsidRPr="0091521D">
        <w:rPr>
          <w:b/>
          <w:sz w:val="20"/>
          <w:szCs w:val="20"/>
          <w:lang w:val="ru-RU"/>
        </w:rPr>
        <w:t>М.П.</w:t>
      </w:r>
      <w:r w:rsidRPr="0091521D">
        <w:rPr>
          <w:sz w:val="20"/>
          <w:szCs w:val="20"/>
          <w:lang w:val="ru-RU"/>
        </w:rPr>
        <w:t xml:space="preserve">        _________                                                                           ______________________</w:t>
      </w:r>
    </w:p>
    <w:p w:rsidR="0091521D" w:rsidRPr="00A0435D" w:rsidRDefault="0091521D" w:rsidP="0091521D">
      <w:pPr>
        <w:ind w:left="-426" w:right="-284" w:firstLine="284"/>
        <w:jc w:val="both"/>
        <w:rPr>
          <w:i/>
        </w:rPr>
      </w:pPr>
      <w:r w:rsidRPr="00A0435D">
        <w:t>(</w:t>
      </w:r>
      <w:r w:rsidRPr="00A0435D">
        <w:rPr>
          <w:i/>
        </w:rPr>
        <w:t>Подпись)                                                                              (Должность, фамилия)</w:t>
      </w:r>
    </w:p>
    <w:p w:rsidR="0091521D" w:rsidRPr="00A0435D" w:rsidRDefault="0091521D" w:rsidP="0091521D">
      <w:pPr>
        <w:ind w:left="-426" w:right="-284" w:firstLine="284"/>
        <w:jc w:val="thaiDistribute"/>
        <w:rPr>
          <w:bCs/>
          <w:color w:val="FF0000"/>
        </w:rPr>
      </w:pPr>
    </w:p>
    <w:p w:rsidR="0091521D" w:rsidRPr="00B07915" w:rsidRDefault="0091521D" w:rsidP="0091521D">
      <w:pPr>
        <w:ind w:left="-426" w:right="-284" w:firstLine="284"/>
        <w:jc w:val="thaiDistribute"/>
        <w:rPr>
          <w:bCs/>
        </w:rPr>
      </w:pPr>
      <w:r w:rsidRPr="00B07915">
        <w:rPr>
          <w:bCs/>
        </w:rPr>
        <w:t>Потенциальный поставщик указывает цену на каждый вид товара, согласно  Приложению 2 Тендерной документации соответствующего лота, при этом заполнение всех граф таблицы цен по каждому виду товара обязательно.</w:t>
      </w:r>
    </w:p>
    <w:p w:rsidR="0091521D" w:rsidRPr="00A0435D" w:rsidRDefault="0091521D" w:rsidP="0091521D">
      <w:pPr>
        <w:ind w:left="-426" w:right="-284" w:firstLine="284"/>
        <w:jc w:val="thaiDistribute"/>
      </w:pPr>
      <w:r w:rsidRPr="00A0435D">
        <w:t xml:space="preserve">Примечание: потенциальный поставщик может не указывать составляющие общей цены, при этом указанная в данной строке цена рассматривается тендерной комиссией как определенная с учетом всех затрат потенциального поставщика </w:t>
      </w:r>
      <w:r w:rsidRPr="00A0435D">
        <w:rPr>
          <w:b/>
        </w:rPr>
        <w:t xml:space="preserve">(за исключением НДС) </w:t>
      </w:r>
      <w:r w:rsidRPr="00A0435D">
        <w:t>и не подлежит пересмотру.  </w:t>
      </w:r>
    </w:p>
    <w:p w:rsidR="00294D81" w:rsidRPr="0091521D" w:rsidRDefault="00294D81" w:rsidP="0091521D">
      <w:pPr>
        <w:rPr>
          <w:szCs w:val="26"/>
        </w:rPr>
      </w:pPr>
    </w:p>
    <w:sectPr w:rsidR="00294D81" w:rsidRPr="0091521D" w:rsidSect="0091521D">
      <w:pgSz w:w="16838" w:h="11906" w:orient="landscape"/>
      <w:pgMar w:top="1418" w:right="1418" w:bottom="851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E5" w:rsidRDefault="00AE68E5" w:rsidP="00ED72C6">
      <w:r>
        <w:separator/>
      </w:r>
    </w:p>
  </w:endnote>
  <w:endnote w:type="continuationSeparator" w:id="0">
    <w:p w:rsidR="00AE68E5" w:rsidRDefault="00AE68E5" w:rsidP="00ED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E5" w:rsidRDefault="00AE68E5" w:rsidP="00ED72C6">
      <w:r>
        <w:separator/>
      </w:r>
    </w:p>
  </w:footnote>
  <w:footnote w:type="continuationSeparator" w:id="0">
    <w:p w:rsidR="00AE68E5" w:rsidRDefault="00AE68E5" w:rsidP="00ED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FD4"/>
    <w:multiLevelType w:val="hybridMultilevel"/>
    <w:tmpl w:val="CE727C7A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2FA"/>
    <w:rsid w:val="000062FA"/>
    <w:rsid w:val="00030849"/>
    <w:rsid w:val="001840D1"/>
    <w:rsid w:val="001870FC"/>
    <w:rsid w:val="0019288F"/>
    <w:rsid w:val="002744AB"/>
    <w:rsid w:val="00294D81"/>
    <w:rsid w:val="00304747"/>
    <w:rsid w:val="003267CC"/>
    <w:rsid w:val="003428BE"/>
    <w:rsid w:val="00350095"/>
    <w:rsid w:val="00362705"/>
    <w:rsid w:val="003C7C1C"/>
    <w:rsid w:val="003D4B01"/>
    <w:rsid w:val="00433492"/>
    <w:rsid w:val="00444682"/>
    <w:rsid w:val="004447B9"/>
    <w:rsid w:val="00445FDE"/>
    <w:rsid w:val="004E28FB"/>
    <w:rsid w:val="004E2B2C"/>
    <w:rsid w:val="005821D9"/>
    <w:rsid w:val="005A3C26"/>
    <w:rsid w:val="00634B70"/>
    <w:rsid w:val="006905AA"/>
    <w:rsid w:val="006C5F21"/>
    <w:rsid w:val="007E7100"/>
    <w:rsid w:val="00871069"/>
    <w:rsid w:val="00887CCA"/>
    <w:rsid w:val="008C1F69"/>
    <w:rsid w:val="008F222D"/>
    <w:rsid w:val="00907DE8"/>
    <w:rsid w:val="0091521D"/>
    <w:rsid w:val="00A154A6"/>
    <w:rsid w:val="00A438BF"/>
    <w:rsid w:val="00AE68E5"/>
    <w:rsid w:val="00B1391A"/>
    <w:rsid w:val="00B14298"/>
    <w:rsid w:val="00B179F3"/>
    <w:rsid w:val="00BA0D49"/>
    <w:rsid w:val="00BD0142"/>
    <w:rsid w:val="00BE54FB"/>
    <w:rsid w:val="00C130E8"/>
    <w:rsid w:val="00C31A51"/>
    <w:rsid w:val="00C42AC5"/>
    <w:rsid w:val="00C7653F"/>
    <w:rsid w:val="00C76BB8"/>
    <w:rsid w:val="00CD7E93"/>
    <w:rsid w:val="00D26A82"/>
    <w:rsid w:val="00D93E8C"/>
    <w:rsid w:val="00D9428C"/>
    <w:rsid w:val="00D971D5"/>
    <w:rsid w:val="00DA56C9"/>
    <w:rsid w:val="00DB634F"/>
    <w:rsid w:val="00DD1D9B"/>
    <w:rsid w:val="00DD7FC7"/>
    <w:rsid w:val="00DF722A"/>
    <w:rsid w:val="00EA7DE0"/>
    <w:rsid w:val="00ED72C6"/>
    <w:rsid w:val="00F7455D"/>
    <w:rsid w:val="00F804AC"/>
    <w:rsid w:val="00FC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/>
      <w:ind w:firstLine="720"/>
      <w:jc w:val="both"/>
    </w:pPr>
    <w:rPr>
      <w:color w:val="000000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1870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72C6"/>
  </w:style>
  <w:style w:type="character" w:customStyle="1" w:styleId="s1">
    <w:name w:val="s1"/>
    <w:rsid w:val="00D26A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link w:val="a5"/>
    <w:qFormat/>
    <w:rsid w:val="001870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 Ахметова</dc:creator>
  <cp:keywords/>
  <dc:description/>
  <cp:lastModifiedBy>Аманов Альмахан</cp:lastModifiedBy>
  <cp:revision>35</cp:revision>
  <cp:lastPrinted>2015-06-04T03:43:00Z</cp:lastPrinted>
  <dcterms:created xsi:type="dcterms:W3CDTF">2012-03-15T08:48:00Z</dcterms:created>
  <dcterms:modified xsi:type="dcterms:W3CDTF">2015-06-04T03:43:00Z</dcterms:modified>
</cp:coreProperties>
</file>