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2" w:rsidRDefault="00385F92" w:rsidP="00C71D7A">
      <w:pPr>
        <w:pStyle w:val="Style1"/>
        <w:widowControl/>
        <w:spacing w:before="96"/>
        <w:jc w:val="center"/>
        <w:rPr>
          <w:rStyle w:val="FontStyle12"/>
        </w:rPr>
      </w:pPr>
      <w:r>
        <w:rPr>
          <w:rStyle w:val="FontStyle12"/>
        </w:rPr>
        <w:t>ОТЧЕТ</w:t>
      </w:r>
    </w:p>
    <w:p w:rsidR="00E04C0F" w:rsidRDefault="00385F92" w:rsidP="00C71D7A">
      <w:pPr>
        <w:pStyle w:val="Style2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t xml:space="preserve">о соблюдении принципов </w:t>
      </w:r>
    </w:p>
    <w:p w:rsidR="00E04C0F" w:rsidRDefault="00385F92" w:rsidP="00C71D7A">
      <w:pPr>
        <w:pStyle w:val="Style2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t>Кодекса корпоративного управления</w:t>
      </w:r>
    </w:p>
    <w:p w:rsidR="00E04C0F" w:rsidRDefault="00385F92" w:rsidP="00C71D7A">
      <w:pPr>
        <w:pStyle w:val="Style2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t>АО «Шардаринская ГЭС»</w:t>
      </w:r>
    </w:p>
    <w:p w:rsidR="00577212" w:rsidRDefault="00385F92" w:rsidP="00C71D7A">
      <w:pPr>
        <w:pStyle w:val="Style2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t>в 201</w:t>
      </w:r>
      <w:r w:rsidR="003A0811">
        <w:rPr>
          <w:rStyle w:val="FontStyle12"/>
        </w:rPr>
        <w:t>5</w:t>
      </w:r>
      <w:r>
        <w:rPr>
          <w:rStyle w:val="FontStyle12"/>
        </w:rPr>
        <w:t xml:space="preserve"> году</w:t>
      </w:r>
    </w:p>
    <w:p w:rsidR="00577212" w:rsidRDefault="00577212" w:rsidP="00C71D7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04C0F" w:rsidRDefault="00E04C0F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577212" w:rsidP="00C71D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77212" w:rsidRDefault="00385F92" w:rsidP="00C71D7A">
      <w:pPr>
        <w:pStyle w:val="Style3"/>
        <w:widowControl/>
        <w:spacing w:before="134"/>
        <w:jc w:val="center"/>
        <w:rPr>
          <w:rStyle w:val="FontStyle13"/>
        </w:rPr>
      </w:pPr>
      <w:proofErr w:type="spellStart"/>
      <w:r>
        <w:rPr>
          <w:rStyle w:val="FontStyle13"/>
        </w:rPr>
        <w:t>Шардара</w:t>
      </w:r>
      <w:proofErr w:type="spellEnd"/>
      <w:r>
        <w:rPr>
          <w:rStyle w:val="FontStyle13"/>
        </w:rPr>
        <w:t>, 201</w:t>
      </w:r>
      <w:r w:rsidR="003A0811">
        <w:rPr>
          <w:rStyle w:val="FontStyle13"/>
        </w:rPr>
        <w:t>6</w:t>
      </w:r>
      <w:r>
        <w:rPr>
          <w:rStyle w:val="FontStyle13"/>
        </w:rPr>
        <w:t xml:space="preserve"> год</w:t>
      </w:r>
    </w:p>
    <w:p w:rsidR="00577212" w:rsidRDefault="00577212">
      <w:pPr>
        <w:pStyle w:val="Style3"/>
        <w:widowControl/>
        <w:spacing w:before="134"/>
        <w:ind w:left="3278"/>
        <w:jc w:val="both"/>
        <w:rPr>
          <w:rStyle w:val="FontStyle13"/>
        </w:rPr>
        <w:sectPr w:rsidR="00577212" w:rsidSect="00C71D7A">
          <w:type w:val="continuous"/>
          <w:pgSz w:w="11905" w:h="16837"/>
          <w:pgMar w:top="2858" w:right="848" w:bottom="1440" w:left="1701" w:header="720" w:footer="720" w:gutter="0"/>
          <w:cols w:space="60"/>
          <w:noEndnote/>
        </w:sectPr>
      </w:pPr>
    </w:p>
    <w:p w:rsidR="00577212" w:rsidRPr="00223F6E" w:rsidRDefault="00385F92" w:rsidP="000824A8">
      <w:pPr>
        <w:pStyle w:val="Style3"/>
        <w:widowControl/>
        <w:spacing w:before="67" w:line="322" w:lineRule="exact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lastRenderedPageBreak/>
        <w:t>Принципы Кодекса корпоративного управления</w:t>
      </w:r>
    </w:p>
    <w:p w:rsidR="00577212" w:rsidRPr="00223F6E" w:rsidRDefault="00385F92" w:rsidP="000824A8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Кодекс корпоративного управления АО «Шардаринская ГЭС»</w:t>
      </w:r>
      <w:r w:rsidR="00D644B2">
        <w:rPr>
          <w:rStyle w:val="FontStyle14"/>
          <w:sz w:val="28"/>
          <w:szCs w:val="28"/>
        </w:rPr>
        <w:t>,</w:t>
      </w:r>
      <w:r w:rsidR="00D644B2" w:rsidRPr="00D644B2">
        <w:rPr>
          <w:color w:val="000000"/>
          <w:sz w:val="28"/>
          <w:szCs w:val="28"/>
          <w:highlight w:val="yellow"/>
        </w:rPr>
        <w:t xml:space="preserve"> </w:t>
      </w:r>
      <w:r w:rsidR="00D644B2" w:rsidRPr="00D644B2">
        <w:rPr>
          <w:color w:val="000000"/>
          <w:sz w:val="28"/>
          <w:szCs w:val="28"/>
        </w:rPr>
        <w:t>действовавший до 25.12.2015г.,</w:t>
      </w:r>
      <w:r w:rsidR="00D644B2">
        <w:rPr>
          <w:color w:val="000000"/>
          <w:sz w:val="28"/>
          <w:szCs w:val="28"/>
        </w:rPr>
        <w:t xml:space="preserve"> был</w:t>
      </w:r>
      <w:r w:rsidRPr="00223F6E">
        <w:rPr>
          <w:rStyle w:val="FontStyle14"/>
          <w:sz w:val="28"/>
          <w:szCs w:val="28"/>
        </w:rPr>
        <w:t xml:space="preserve"> утвержден решением Единственного акционера акционерного общества «Шардаринская гидроэлектростанция» (далее</w:t>
      </w:r>
      <w:r w:rsidR="00255A74" w:rsidRPr="00223F6E">
        <w:rPr>
          <w:rStyle w:val="FontStyle14"/>
          <w:sz w:val="28"/>
          <w:szCs w:val="28"/>
        </w:rPr>
        <w:t xml:space="preserve"> </w:t>
      </w:r>
      <w:r w:rsidRPr="00223F6E">
        <w:rPr>
          <w:rStyle w:val="FontStyle14"/>
          <w:sz w:val="28"/>
          <w:szCs w:val="28"/>
        </w:rPr>
        <w:t>-</w:t>
      </w:r>
      <w:r w:rsidR="00255A74" w:rsidRPr="00223F6E">
        <w:rPr>
          <w:rStyle w:val="FontStyle14"/>
          <w:sz w:val="28"/>
          <w:szCs w:val="28"/>
        </w:rPr>
        <w:t xml:space="preserve"> </w:t>
      </w:r>
      <w:r w:rsidRPr="00223F6E">
        <w:rPr>
          <w:rStyle w:val="FontStyle14"/>
          <w:sz w:val="28"/>
          <w:szCs w:val="28"/>
        </w:rPr>
        <w:t>Общество) (</w:t>
      </w:r>
      <w:r w:rsidR="00E04C0F" w:rsidRPr="00223F6E">
        <w:rPr>
          <w:rStyle w:val="FontStyle14"/>
          <w:sz w:val="28"/>
          <w:szCs w:val="28"/>
        </w:rPr>
        <w:t>п</w:t>
      </w:r>
      <w:r w:rsidRPr="00223F6E">
        <w:rPr>
          <w:rStyle w:val="FontStyle14"/>
          <w:sz w:val="28"/>
          <w:szCs w:val="28"/>
        </w:rPr>
        <w:t>риказ Председателя Правления АО «</w:t>
      </w:r>
      <w:proofErr w:type="spellStart"/>
      <w:r w:rsidRPr="00223F6E">
        <w:rPr>
          <w:rStyle w:val="FontStyle14"/>
          <w:sz w:val="28"/>
          <w:szCs w:val="28"/>
        </w:rPr>
        <w:t>КазКуат</w:t>
      </w:r>
      <w:proofErr w:type="spellEnd"/>
      <w:r w:rsidRPr="00223F6E">
        <w:rPr>
          <w:rStyle w:val="FontStyle14"/>
          <w:sz w:val="28"/>
          <w:szCs w:val="28"/>
        </w:rPr>
        <w:t>» от 23 августа 2007 года №25-п).</w:t>
      </w:r>
    </w:p>
    <w:p w:rsidR="00577212" w:rsidRPr="00223F6E" w:rsidRDefault="00385F92" w:rsidP="000824A8">
      <w:pPr>
        <w:pStyle w:val="Style5"/>
        <w:widowControl/>
        <w:ind w:firstLine="709"/>
        <w:jc w:val="left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Основными принципами Кодекса являются: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 защиты прав и интересов Единственного акционера;</w:t>
      </w:r>
    </w:p>
    <w:p w:rsidR="00577212" w:rsidRPr="00223F6E" w:rsidRDefault="00385F92" w:rsidP="009E6FCD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   эффективного   управления   Обществом   Советом   директоров и Правлением;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 самостоятельной деятельности Общества;</w:t>
      </w:r>
    </w:p>
    <w:p w:rsidR="00577212" w:rsidRPr="00223F6E" w:rsidRDefault="00385F92" w:rsidP="009E6FCD">
      <w:pPr>
        <w:pStyle w:val="Style7"/>
        <w:widowControl/>
        <w:numPr>
          <w:ilvl w:val="0"/>
          <w:numId w:val="1"/>
        </w:numPr>
        <w:tabs>
          <w:tab w:val="left" w:pos="758"/>
        </w:tabs>
        <w:spacing w:before="5"/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принципы    прозрачности   и   объективности   раскрытия   информации   о деятельности Общества;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принципы законности и этики;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spacing w:before="5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принципы эффективной дивидендной политики;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принципы эффективной кадровой политики;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 охраны окружающей среды;</w:t>
      </w:r>
    </w:p>
    <w:p w:rsidR="00577212" w:rsidRPr="00223F6E" w:rsidRDefault="00385F92" w:rsidP="009E6FCD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политика регулирования корпоративных конфликтов и конфликта интересов;</w:t>
      </w:r>
    </w:p>
    <w:p w:rsidR="00577212" w:rsidRPr="00223F6E" w:rsidRDefault="00385F92" w:rsidP="000824A8">
      <w:pPr>
        <w:pStyle w:val="Style7"/>
        <w:widowControl/>
        <w:numPr>
          <w:ilvl w:val="0"/>
          <w:numId w:val="1"/>
        </w:numPr>
        <w:tabs>
          <w:tab w:val="left" w:pos="758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принцип ответственности.</w:t>
      </w:r>
    </w:p>
    <w:p w:rsidR="00E04C0F" w:rsidRPr="00223F6E" w:rsidRDefault="00E04C0F" w:rsidP="00E04C0F">
      <w:pPr>
        <w:pStyle w:val="Style7"/>
        <w:widowControl/>
        <w:tabs>
          <w:tab w:val="left" w:pos="758"/>
        </w:tabs>
        <w:ind w:left="403" w:firstLine="0"/>
        <w:rPr>
          <w:rStyle w:val="FontStyle14"/>
          <w:sz w:val="28"/>
          <w:szCs w:val="28"/>
        </w:rPr>
      </w:pPr>
    </w:p>
    <w:p w:rsidR="00577212" w:rsidRPr="00223F6E" w:rsidRDefault="00385F92" w:rsidP="004A52A9">
      <w:pPr>
        <w:pStyle w:val="Style3"/>
        <w:widowControl/>
        <w:spacing w:line="322" w:lineRule="exact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1.  Принцип защиты прав и интересов Единственного акционера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Реализация основных прав Единственного акционера</w:t>
      </w:r>
      <w:r w:rsidR="00E04C0F" w:rsidRPr="00223F6E">
        <w:rPr>
          <w:rStyle w:val="FontStyle14"/>
          <w:sz w:val="28"/>
          <w:szCs w:val="28"/>
        </w:rPr>
        <w:t xml:space="preserve"> Общества, в лице</w:t>
      </w:r>
      <w:r w:rsidR="00255A74" w:rsidRPr="00223F6E">
        <w:rPr>
          <w:rStyle w:val="FontStyle14"/>
          <w:sz w:val="28"/>
          <w:szCs w:val="28"/>
        </w:rPr>
        <w:t xml:space="preserve">                </w:t>
      </w:r>
      <w:r w:rsidRPr="00223F6E">
        <w:rPr>
          <w:rStyle w:val="FontStyle14"/>
          <w:sz w:val="28"/>
          <w:szCs w:val="28"/>
        </w:rPr>
        <w:t xml:space="preserve"> АО «</w:t>
      </w:r>
      <w:proofErr w:type="spellStart"/>
      <w:r w:rsidRPr="00223F6E">
        <w:rPr>
          <w:rStyle w:val="FontStyle14"/>
          <w:sz w:val="28"/>
          <w:szCs w:val="28"/>
        </w:rPr>
        <w:t>Самрук-Энерго</w:t>
      </w:r>
      <w:proofErr w:type="spellEnd"/>
      <w:r w:rsidRPr="00223F6E">
        <w:rPr>
          <w:rStyle w:val="FontStyle14"/>
          <w:sz w:val="28"/>
          <w:szCs w:val="28"/>
        </w:rPr>
        <w:t>»</w:t>
      </w:r>
      <w:r w:rsidR="00E04C0F" w:rsidRPr="00223F6E">
        <w:rPr>
          <w:rStyle w:val="FontStyle14"/>
          <w:sz w:val="28"/>
          <w:szCs w:val="28"/>
        </w:rPr>
        <w:t>,</w:t>
      </w:r>
      <w:r w:rsidRPr="00223F6E">
        <w:rPr>
          <w:rStyle w:val="FontStyle14"/>
          <w:sz w:val="28"/>
          <w:szCs w:val="28"/>
        </w:rPr>
        <w:t xml:space="preserve"> осуществляется в соответствии с Уставом Общества, который четко регламентирует взаимоотношения Единственного акционера с Обществом.</w:t>
      </w:r>
    </w:p>
    <w:p w:rsidR="00577212" w:rsidRPr="00223F6E" w:rsidRDefault="00385F92" w:rsidP="00F9613F">
      <w:pPr>
        <w:pStyle w:val="Style5"/>
        <w:widowControl/>
        <w:tabs>
          <w:tab w:val="left" w:pos="3544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Информация о деятельности Общества предоставляется </w:t>
      </w:r>
      <w:r w:rsidR="00E04C0F" w:rsidRPr="00223F6E">
        <w:rPr>
          <w:rStyle w:val="FontStyle14"/>
          <w:sz w:val="28"/>
          <w:szCs w:val="28"/>
        </w:rPr>
        <w:t xml:space="preserve">Единственному акционеру </w:t>
      </w:r>
      <w:r w:rsidRPr="00223F6E">
        <w:rPr>
          <w:rStyle w:val="FontStyle14"/>
          <w:sz w:val="28"/>
          <w:szCs w:val="28"/>
        </w:rPr>
        <w:t>регулярно, оперативно</w:t>
      </w:r>
      <w:r w:rsidR="00F9613F">
        <w:rPr>
          <w:rStyle w:val="FontStyle14"/>
          <w:sz w:val="28"/>
          <w:szCs w:val="28"/>
        </w:rPr>
        <w:t>,</w:t>
      </w:r>
      <w:r w:rsidRPr="00223F6E">
        <w:rPr>
          <w:rStyle w:val="FontStyle14"/>
          <w:sz w:val="28"/>
          <w:szCs w:val="28"/>
        </w:rPr>
        <w:t xml:space="preserve"> в полном объеме и позволяет принимать взвешенные и справедливые решения.</w:t>
      </w:r>
    </w:p>
    <w:p w:rsidR="00577212" w:rsidRPr="00223F6E" w:rsidRDefault="001330AB" w:rsidP="004A52A9">
      <w:pPr>
        <w:pStyle w:val="Style5"/>
        <w:widowControl/>
        <w:spacing w:before="5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Трое </w:t>
      </w:r>
      <w:r w:rsidR="00385F92" w:rsidRPr="00223F6E">
        <w:rPr>
          <w:rStyle w:val="FontStyle14"/>
          <w:sz w:val="28"/>
          <w:szCs w:val="28"/>
        </w:rPr>
        <w:t xml:space="preserve">членов Совета директоров Общества из пяти являются представителями </w:t>
      </w:r>
      <w:r w:rsidR="00E04C0F" w:rsidRPr="00223F6E">
        <w:rPr>
          <w:rStyle w:val="FontStyle14"/>
          <w:sz w:val="28"/>
          <w:szCs w:val="28"/>
        </w:rPr>
        <w:t>Единственного акционера</w:t>
      </w:r>
      <w:r w:rsidR="00385F92" w:rsidRPr="00223F6E">
        <w:rPr>
          <w:rStyle w:val="FontStyle14"/>
          <w:sz w:val="28"/>
          <w:szCs w:val="28"/>
        </w:rPr>
        <w:t>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Реестр акционеров Общества ведется независимым регистратором</w:t>
      </w:r>
      <w:r w:rsidR="008E49A8" w:rsidRPr="00223F6E">
        <w:rPr>
          <w:rStyle w:val="FontStyle14"/>
          <w:sz w:val="28"/>
          <w:szCs w:val="28"/>
        </w:rPr>
        <w:t xml:space="preserve"> </w:t>
      </w:r>
      <w:r w:rsidR="00F9613F">
        <w:rPr>
          <w:rStyle w:val="FontStyle14"/>
          <w:sz w:val="28"/>
          <w:szCs w:val="28"/>
        </w:rPr>
        <w:t xml:space="preserve">              </w:t>
      </w:r>
      <w:r w:rsidRPr="00223F6E">
        <w:rPr>
          <w:rStyle w:val="FontStyle14"/>
          <w:sz w:val="28"/>
          <w:szCs w:val="28"/>
        </w:rPr>
        <w:t xml:space="preserve">АО «Единый регистратор ценных бумаг». Регистратор, обладая необходимыми техническими средствами, позволяет </w:t>
      </w:r>
      <w:r w:rsidR="00E04C0F" w:rsidRPr="00223F6E">
        <w:rPr>
          <w:rStyle w:val="FontStyle14"/>
          <w:sz w:val="28"/>
          <w:szCs w:val="28"/>
        </w:rPr>
        <w:t xml:space="preserve">Единственному акционеру Общества </w:t>
      </w:r>
      <w:r w:rsidRPr="00223F6E">
        <w:rPr>
          <w:rStyle w:val="FontStyle14"/>
          <w:sz w:val="28"/>
          <w:szCs w:val="28"/>
        </w:rPr>
        <w:t xml:space="preserve">обеспечить надежную и эффективную регистрацию прав собственности на </w:t>
      </w:r>
      <w:r w:rsidR="009407C1">
        <w:rPr>
          <w:rStyle w:val="FontStyle14"/>
          <w:sz w:val="28"/>
          <w:szCs w:val="28"/>
        </w:rPr>
        <w:t xml:space="preserve">акции </w:t>
      </w:r>
      <w:r w:rsidRPr="00223F6E">
        <w:rPr>
          <w:rStyle w:val="FontStyle14"/>
          <w:sz w:val="28"/>
          <w:szCs w:val="28"/>
        </w:rPr>
        <w:t>Обществ</w:t>
      </w:r>
      <w:r w:rsidR="009407C1">
        <w:rPr>
          <w:rStyle w:val="FontStyle14"/>
          <w:sz w:val="28"/>
          <w:szCs w:val="28"/>
        </w:rPr>
        <w:t>а</w:t>
      </w:r>
      <w:r w:rsidRPr="00223F6E">
        <w:rPr>
          <w:rStyle w:val="FontStyle14"/>
          <w:sz w:val="28"/>
          <w:szCs w:val="28"/>
        </w:rPr>
        <w:t>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В 201</w:t>
      </w:r>
      <w:r w:rsidR="003A0811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году обращений Единственного акционера в государственные органы для защиты своих прав и законных интересов</w:t>
      </w:r>
      <w:r w:rsidR="008B58C0" w:rsidRPr="00223F6E">
        <w:rPr>
          <w:rStyle w:val="FontStyle14"/>
          <w:sz w:val="28"/>
          <w:szCs w:val="28"/>
        </w:rPr>
        <w:t xml:space="preserve"> не поступало</w:t>
      </w:r>
      <w:r w:rsidRPr="00223F6E">
        <w:rPr>
          <w:rStyle w:val="FontStyle14"/>
          <w:sz w:val="28"/>
          <w:szCs w:val="28"/>
        </w:rPr>
        <w:t>.</w:t>
      </w:r>
    </w:p>
    <w:p w:rsidR="007A5212" w:rsidRDefault="007A5212" w:rsidP="004A52A9">
      <w:pPr>
        <w:pStyle w:val="Style7"/>
        <w:widowControl/>
        <w:tabs>
          <w:tab w:val="left" w:pos="758"/>
        </w:tabs>
        <w:ind w:firstLine="709"/>
        <w:jc w:val="both"/>
        <w:rPr>
          <w:rStyle w:val="FontStyle14"/>
          <w:b/>
          <w:sz w:val="28"/>
          <w:szCs w:val="28"/>
        </w:rPr>
      </w:pPr>
    </w:p>
    <w:p w:rsidR="00255A74" w:rsidRPr="00223F6E" w:rsidRDefault="00255A74" w:rsidP="004A52A9">
      <w:pPr>
        <w:pStyle w:val="Style7"/>
        <w:widowControl/>
        <w:tabs>
          <w:tab w:val="left" w:pos="758"/>
        </w:tabs>
        <w:ind w:firstLine="709"/>
        <w:jc w:val="both"/>
        <w:rPr>
          <w:rStyle w:val="FontStyle13"/>
          <w:sz w:val="28"/>
          <w:szCs w:val="28"/>
        </w:rPr>
      </w:pPr>
      <w:r w:rsidRPr="00223F6E">
        <w:rPr>
          <w:rStyle w:val="FontStyle14"/>
          <w:b/>
          <w:sz w:val="28"/>
          <w:szCs w:val="28"/>
        </w:rPr>
        <w:t>2. Принцип эффективного управления Обществом Советом директоров и Правлением:</w:t>
      </w:r>
    </w:p>
    <w:p w:rsidR="00577212" w:rsidRPr="00223F6E" w:rsidRDefault="00385F92" w:rsidP="007A5212">
      <w:pPr>
        <w:pStyle w:val="Style3"/>
        <w:widowControl/>
        <w:spacing w:before="5" w:line="322" w:lineRule="exact"/>
        <w:ind w:firstLine="709"/>
        <w:jc w:val="both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2.1. Принцип эффективного управления Обществом Советом директоров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Деятельность Совета директоров Общества регламентирована Положением о Совете директоров</w:t>
      </w:r>
      <w:r w:rsidR="00F9613F">
        <w:rPr>
          <w:rStyle w:val="FontStyle14"/>
          <w:sz w:val="28"/>
          <w:szCs w:val="28"/>
        </w:rPr>
        <w:t>, утвержденным решением Единственного акционера Общества (протокол заседания Правления                                    АО «Самрук-Энерго»№9 от 11.09.2013г.)</w:t>
      </w:r>
      <w:r w:rsidRPr="00223F6E">
        <w:rPr>
          <w:rStyle w:val="FontStyle14"/>
          <w:sz w:val="28"/>
          <w:szCs w:val="28"/>
        </w:rPr>
        <w:t>.</w:t>
      </w:r>
    </w:p>
    <w:p w:rsidR="007A5212" w:rsidRPr="007A5212" w:rsidRDefault="00385F92" w:rsidP="007A5212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lastRenderedPageBreak/>
        <w:t>Совет директоров осуществляет общее руководство деятельностью Общества, за исключением решения вопросов, отнесенных к исключительной комп</w:t>
      </w:r>
      <w:r w:rsidR="000F7697" w:rsidRPr="00223F6E">
        <w:rPr>
          <w:rStyle w:val="FontStyle14"/>
          <w:sz w:val="28"/>
          <w:szCs w:val="28"/>
        </w:rPr>
        <w:t xml:space="preserve">етенции Единственного </w:t>
      </w:r>
      <w:r w:rsidR="000F7697" w:rsidRPr="007A5212">
        <w:rPr>
          <w:rStyle w:val="FontStyle14"/>
          <w:sz w:val="28"/>
          <w:szCs w:val="28"/>
        </w:rPr>
        <w:t>акционера</w:t>
      </w:r>
      <w:r w:rsidR="007A5212" w:rsidRPr="007A5212">
        <w:rPr>
          <w:rStyle w:val="FontStyle14"/>
          <w:sz w:val="28"/>
          <w:szCs w:val="28"/>
        </w:rPr>
        <w:t xml:space="preserve"> и исполнительного органа.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В 201</w:t>
      </w:r>
      <w:r w:rsidR="003A0811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году Советом директоров Общества было проведено </w:t>
      </w:r>
      <w:r w:rsidR="003A0811">
        <w:rPr>
          <w:rStyle w:val="FontStyle14"/>
          <w:sz w:val="28"/>
          <w:szCs w:val="28"/>
        </w:rPr>
        <w:t xml:space="preserve">7 </w:t>
      </w:r>
      <w:r w:rsidR="00A46D5C" w:rsidRPr="00223F6E">
        <w:rPr>
          <w:rStyle w:val="FontStyle14"/>
          <w:sz w:val="28"/>
          <w:szCs w:val="28"/>
        </w:rPr>
        <w:t>заседаний</w:t>
      </w:r>
      <w:r w:rsidR="00B244A8">
        <w:rPr>
          <w:rStyle w:val="FontStyle14"/>
          <w:sz w:val="28"/>
          <w:szCs w:val="28"/>
        </w:rPr>
        <w:t xml:space="preserve"> (очные)</w:t>
      </w:r>
      <w:r w:rsidR="00A46D5C" w:rsidRPr="00223F6E">
        <w:rPr>
          <w:rStyle w:val="FontStyle14"/>
          <w:sz w:val="28"/>
          <w:szCs w:val="28"/>
        </w:rPr>
        <w:t>, рассмотрено</w:t>
      </w:r>
      <w:r w:rsidR="003A0811">
        <w:rPr>
          <w:rStyle w:val="FontStyle14"/>
          <w:sz w:val="28"/>
          <w:szCs w:val="28"/>
        </w:rPr>
        <w:t xml:space="preserve"> 48</w:t>
      </w:r>
      <w:r w:rsidR="00B60BFF" w:rsidRPr="00223F6E">
        <w:rPr>
          <w:rStyle w:val="FontStyle14"/>
          <w:sz w:val="28"/>
          <w:szCs w:val="28"/>
        </w:rPr>
        <w:t xml:space="preserve"> вопрос</w:t>
      </w:r>
      <w:r w:rsidR="003A0811">
        <w:rPr>
          <w:rStyle w:val="FontStyle14"/>
          <w:sz w:val="28"/>
          <w:szCs w:val="28"/>
        </w:rPr>
        <w:t>ов</w:t>
      </w:r>
      <w:r w:rsidRPr="00223F6E">
        <w:rPr>
          <w:rStyle w:val="FontStyle14"/>
          <w:sz w:val="28"/>
          <w:szCs w:val="28"/>
        </w:rPr>
        <w:t>.</w:t>
      </w:r>
    </w:p>
    <w:p w:rsidR="00577212" w:rsidRPr="00223F6E" w:rsidRDefault="00385F92" w:rsidP="000F03C3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Деятельность Совета директоров основывается на следующих</w:t>
      </w:r>
      <w:r w:rsidR="000F03C3" w:rsidRPr="00223F6E">
        <w:rPr>
          <w:rStyle w:val="FontStyle14"/>
          <w:sz w:val="28"/>
          <w:szCs w:val="28"/>
        </w:rPr>
        <w:t xml:space="preserve"> </w:t>
      </w:r>
      <w:r w:rsidRPr="00223F6E">
        <w:rPr>
          <w:rStyle w:val="FontStyle14"/>
          <w:sz w:val="28"/>
          <w:szCs w:val="28"/>
        </w:rPr>
        <w:t>принципах:</w:t>
      </w:r>
    </w:p>
    <w:p w:rsidR="00577212" w:rsidRPr="00223F6E" w:rsidRDefault="00385F92" w:rsidP="004A52A9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эффективность;</w:t>
      </w:r>
    </w:p>
    <w:p w:rsidR="00577212" w:rsidRPr="00223F6E" w:rsidRDefault="00385F92" w:rsidP="004A52A9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ответственность;</w:t>
      </w:r>
    </w:p>
    <w:p w:rsidR="001330AB" w:rsidRPr="00223F6E" w:rsidRDefault="001330AB" w:rsidP="004A52A9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объективность при принятии решений</w:t>
      </w:r>
    </w:p>
    <w:p w:rsidR="00577212" w:rsidRPr="00223F6E" w:rsidRDefault="001330AB" w:rsidP="004A52A9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максимальное соблюдение и реализация интересов Единственного акционера и Общества</w:t>
      </w:r>
      <w:r w:rsidR="00385F92" w:rsidRPr="00223F6E">
        <w:rPr>
          <w:rStyle w:val="FontStyle14"/>
          <w:sz w:val="28"/>
          <w:szCs w:val="28"/>
        </w:rPr>
        <w:t>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spacing w:before="5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защита прав Единственного акционера;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профессионализм;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активность;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разумность;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осмотрительность;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добросовестность;</w:t>
      </w:r>
    </w:p>
    <w:p w:rsidR="00577212" w:rsidRPr="00223F6E" w:rsidRDefault="00385F92" w:rsidP="004A52A9">
      <w:pPr>
        <w:pStyle w:val="Style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честность.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Совет директоров Общества состоит из пяти директоров, двое из которых являются независимыми директорами. Критерии независимости определены </w:t>
      </w:r>
      <w:r w:rsidR="00B60BFF" w:rsidRPr="00223F6E">
        <w:rPr>
          <w:rStyle w:val="FontStyle14"/>
          <w:sz w:val="28"/>
          <w:szCs w:val="28"/>
        </w:rPr>
        <w:t>Уставом Общества, с учетом</w:t>
      </w:r>
      <w:r w:rsidRPr="00223F6E">
        <w:rPr>
          <w:rStyle w:val="FontStyle14"/>
          <w:sz w:val="28"/>
          <w:szCs w:val="28"/>
        </w:rPr>
        <w:t xml:space="preserve"> передов</w:t>
      </w:r>
      <w:r w:rsidR="00B60BFF" w:rsidRPr="00223F6E">
        <w:rPr>
          <w:rStyle w:val="FontStyle14"/>
          <w:sz w:val="28"/>
          <w:szCs w:val="28"/>
        </w:rPr>
        <w:t>ой</w:t>
      </w:r>
      <w:r w:rsidRPr="00223F6E">
        <w:rPr>
          <w:rStyle w:val="FontStyle14"/>
          <w:sz w:val="28"/>
          <w:szCs w:val="28"/>
        </w:rPr>
        <w:t xml:space="preserve"> миров</w:t>
      </w:r>
      <w:r w:rsidR="00B60BFF" w:rsidRPr="00223F6E">
        <w:rPr>
          <w:rStyle w:val="FontStyle14"/>
          <w:sz w:val="28"/>
          <w:szCs w:val="28"/>
        </w:rPr>
        <w:t>ой</w:t>
      </w:r>
      <w:r w:rsidRPr="00223F6E">
        <w:rPr>
          <w:rStyle w:val="FontStyle14"/>
          <w:sz w:val="28"/>
          <w:szCs w:val="28"/>
        </w:rPr>
        <w:t xml:space="preserve"> практики в области корпоративного управления.</w:t>
      </w:r>
    </w:p>
    <w:p w:rsidR="00577212" w:rsidRPr="00223F6E" w:rsidRDefault="00385F92" w:rsidP="003A0811">
      <w:pPr>
        <w:pStyle w:val="Style5"/>
        <w:widowControl/>
        <w:spacing w:before="10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В </w:t>
      </w:r>
      <w:proofErr w:type="gramStart"/>
      <w:r w:rsidRPr="00223F6E">
        <w:rPr>
          <w:rStyle w:val="FontStyle14"/>
          <w:sz w:val="28"/>
          <w:szCs w:val="28"/>
        </w:rPr>
        <w:t>целях</w:t>
      </w:r>
      <w:proofErr w:type="gramEnd"/>
      <w:r w:rsidRPr="00223F6E">
        <w:rPr>
          <w:rStyle w:val="FontStyle14"/>
          <w:sz w:val="28"/>
          <w:szCs w:val="28"/>
        </w:rPr>
        <w:t xml:space="preserve"> содействия эффективному выполнению функций Совета директоров Общества, для рассмотрения наиболее важных вопросов и подготовки рекомендаций при Совете директоров создан Комитет по назначениям</w:t>
      </w:r>
      <w:r w:rsidR="00792BF5" w:rsidRPr="00223F6E">
        <w:rPr>
          <w:rStyle w:val="FontStyle14"/>
          <w:sz w:val="28"/>
          <w:szCs w:val="28"/>
        </w:rPr>
        <w:t xml:space="preserve"> и вознаграждениям</w:t>
      </w:r>
      <w:r w:rsidR="003A0811">
        <w:rPr>
          <w:rStyle w:val="FontStyle14"/>
          <w:sz w:val="28"/>
          <w:szCs w:val="28"/>
        </w:rPr>
        <w:t>.</w:t>
      </w:r>
    </w:p>
    <w:p w:rsidR="00E22804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В 201</w:t>
      </w:r>
      <w:r w:rsidR="003A0811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году проведено </w:t>
      </w:r>
      <w:r w:rsidR="003A0811">
        <w:rPr>
          <w:rStyle w:val="FontStyle14"/>
          <w:sz w:val="28"/>
          <w:szCs w:val="28"/>
        </w:rPr>
        <w:t>3</w:t>
      </w:r>
      <w:r w:rsidRPr="00223F6E">
        <w:rPr>
          <w:rStyle w:val="FontStyle14"/>
          <w:sz w:val="28"/>
          <w:szCs w:val="28"/>
        </w:rPr>
        <w:t xml:space="preserve"> заседани</w:t>
      </w:r>
      <w:r w:rsidR="00792BF5" w:rsidRPr="00223F6E">
        <w:rPr>
          <w:rStyle w:val="FontStyle14"/>
          <w:sz w:val="28"/>
          <w:szCs w:val="28"/>
        </w:rPr>
        <w:t>я</w:t>
      </w:r>
      <w:r w:rsidR="00261877" w:rsidRPr="00223F6E">
        <w:rPr>
          <w:rStyle w:val="FontStyle14"/>
          <w:sz w:val="28"/>
          <w:szCs w:val="28"/>
        </w:rPr>
        <w:t xml:space="preserve"> Комитета по назначениям</w:t>
      </w:r>
      <w:r w:rsidR="00792BF5" w:rsidRPr="00223F6E">
        <w:rPr>
          <w:rStyle w:val="FontStyle14"/>
          <w:sz w:val="28"/>
          <w:szCs w:val="28"/>
        </w:rPr>
        <w:t xml:space="preserve"> и</w:t>
      </w:r>
      <w:r w:rsidR="00261877" w:rsidRPr="00223F6E">
        <w:rPr>
          <w:rStyle w:val="FontStyle14"/>
          <w:sz w:val="28"/>
          <w:szCs w:val="28"/>
        </w:rPr>
        <w:t xml:space="preserve"> </w:t>
      </w:r>
      <w:r w:rsidR="00792BF5" w:rsidRPr="00223F6E">
        <w:rPr>
          <w:rStyle w:val="FontStyle14"/>
          <w:sz w:val="28"/>
          <w:szCs w:val="28"/>
        </w:rPr>
        <w:t xml:space="preserve">вознаграждениям </w:t>
      </w:r>
      <w:r w:rsidR="00261877" w:rsidRPr="00223F6E">
        <w:rPr>
          <w:rStyle w:val="FontStyle14"/>
          <w:sz w:val="28"/>
          <w:szCs w:val="28"/>
        </w:rPr>
        <w:t>(</w:t>
      </w:r>
      <w:r w:rsidR="00792BF5" w:rsidRPr="00223F6E">
        <w:rPr>
          <w:rStyle w:val="FontStyle14"/>
          <w:sz w:val="28"/>
          <w:szCs w:val="28"/>
        </w:rPr>
        <w:t xml:space="preserve">рассмотрено </w:t>
      </w:r>
      <w:r w:rsidR="003A0811">
        <w:rPr>
          <w:rStyle w:val="FontStyle14"/>
          <w:sz w:val="28"/>
          <w:szCs w:val="28"/>
        </w:rPr>
        <w:t xml:space="preserve">6 </w:t>
      </w:r>
      <w:r w:rsidRPr="00223F6E">
        <w:rPr>
          <w:rStyle w:val="FontStyle14"/>
          <w:sz w:val="28"/>
          <w:szCs w:val="28"/>
        </w:rPr>
        <w:t>вопрос</w:t>
      </w:r>
      <w:r w:rsidR="00792BF5" w:rsidRPr="00223F6E">
        <w:rPr>
          <w:rStyle w:val="FontStyle14"/>
          <w:sz w:val="28"/>
          <w:szCs w:val="28"/>
        </w:rPr>
        <w:t>ов</w:t>
      </w:r>
      <w:r w:rsidRPr="00223F6E">
        <w:rPr>
          <w:rStyle w:val="FontStyle14"/>
          <w:sz w:val="28"/>
          <w:szCs w:val="28"/>
        </w:rPr>
        <w:t>)</w:t>
      </w:r>
      <w:r w:rsidR="00261877" w:rsidRPr="00223F6E">
        <w:rPr>
          <w:rStyle w:val="FontStyle14"/>
          <w:sz w:val="28"/>
          <w:szCs w:val="28"/>
        </w:rPr>
        <w:t>.</w:t>
      </w:r>
      <w:r w:rsidRPr="00223F6E">
        <w:rPr>
          <w:rStyle w:val="FontStyle14"/>
          <w:sz w:val="28"/>
          <w:szCs w:val="28"/>
        </w:rPr>
        <w:t xml:space="preserve"> </w:t>
      </w:r>
      <w:r w:rsidR="00B244A8">
        <w:rPr>
          <w:rStyle w:val="FontStyle14"/>
          <w:sz w:val="28"/>
          <w:szCs w:val="28"/>
        </w:rPr>
        <w:t>Участие членов комитета на всех заседаниях составило 100%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proofErr w:type="gramStart"/>
      <w:r w:rsidRPr="00223F6E">
        <w:rPr>
          <w:rStyle w:val="FontStyle14"/>
          <w:sz w:val="28"/>
          <w:szCs w:val="28"/>
        </w:rPr>
        <w:t>В целях представления Совету директоров независимой и объективной информации, предназначенной для обеспечения эффективного управления Обществом путем привнесения системного подхода в совершенствование систем управления рисками, внутреннего контроля и корпоративного управления, Уставом Общества предусмотрено создание Службы внутреннего аудита, которая пока не создана.</w:t>
      </w:r>
      <w:proofErr w:type="gramEnd"/>
      <w:r w:rsidRPr="00223F6E">
        <w:rPr>
          <w:rStyle w:val="FontStyle14"/>
          <w:sz w:val="28"/>
          <w:szCs w:val="28"/>
        </w:rPr>
        <w:t xml:space="preserve"> </w:t>
      </w:r>
      <w:r w:rsidR="00B244A8">
        <w:rPr>
          <w:rStyle w:val="FontStyle14"/>
          <w:sz w:val="28"/>
          <w:szCs w:val="28"/>
        </w:rPr>
        <w:t xml:space="preserve">В </w:t>
      </w:r>
      <w:proofErr w:type="gramStart"/>
      <w:r w:rsidR="00B244A8">
        <w:rPr>
          <w:rStyle w:val="FontStyle14"/>
          <w:sz w:val="28"/>
          <w:szCs w:val="28"/>
        </w:rPr>
        <w:t>случае</w:t>
      </w:r>
      <w:proofErr w:type="gramEnd"/>
      <w:r w:rsidR="00B244A8">
        <w:rPr>
          <w:rStyle w:val="FontStyle14"/>
          <w:sz w:val="28"/>
          <w:szCs w:val="28"/>
        </w:rPr>
        <w:t xml:space="preserve"> создания, к</w:t>
      </w:r>
      <w:r w:rsidRPr="00223F6E">
        <w:rPr>
          <w:rStyle w:val="FontStyle14"/>
          <w:sz w:val="28"/>
          <w:szCs w:val="28"/>
        </w:rPr>
        <w:t>урирование Службы внутреннего аудита</w:t>
      </w:r>
      <w:r w:rsidR="00B244A8">
        <w:rPr>
          <w:rStyle w:val="FontStyle14"/>
          <w:sz w:val="28"/>
          <w:szCs w:val="28"/>
        </w:rPr>
        <w:t xml:space="preserve"> </w:t>
      </w:r>
      <w:r w:rsidR="00792BF5" w:rsidRPr="00223F6E">
        <w:rPr>
          <w:rStyle w:val="FontStyle14"/>
          <w:sz w:val="28"/>
          <w:szCs w:val="28"/>
        </w:rPr>
        <w:t xml:space="preserve">будет </w:t>
      </w:r>
      <w:r w:rsidRPr="00223F6E">
        <w:rPr>
          <w:rStyle w:val="FontStyle14"/>
          <w:sz w:val="28"/>
          <w:szCs w:val="28"/>
        </w:rPr>
        <w:t>осуществлят</w:t>
      </w:r>
      <w:r w:rsidR="00792BF5" w:rsidRPr="00223F6E">
        <w:rPr>
          <w:rStyle w:val="FontStyle14"/>
          <w:sz w:val="28"/>
          <w:szCs w:val="28"/>
        </w:rPr>
        <w:t>ь</w:t>
      </w:r>
      <w:r w:rsidRPr="00223F6E">
        <w:rPr>
          <w:rStyle w:val="FontStyle14"/>
          <w:sz w:val="28"/>
          <w:szCs w:val="28"/>
        </w:rPr>
        <w:t xml:space="preserve">ся Комитетом по </w:t>
      </w:r>
      <w:r w:rsidR="00792BF5" w:rsidRPr="00223F6E">
        <w:rPr>
          <w:rStyle w:val="FontStyle14"/>
          <w:sz w:val="28"/>
          <w:szCs w:val="28"/>
        </w:rPr>
        <w:t>аудиту</w:t>
      </w:r>
      <w:r w:rsidRPr="00223F6E">
        <w:rPr>
          <w:rStyle w:val="FontStyle14"/>
          <w:sz w:val="28"/>
          <w:szCs w:val="28"/>
        </w:rPr>
        <w:t>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47762">
        <w:rPr>
          <w:rStyle w:val="FontStyle14"/>
          <w:sz w:val="28"/>
          <w:szCs w:val="28"/>
        </w:rPr>
        <w:t>В 201</w:t>
      </w:r>
      <w:r w:rsidR="003A0811" w:rsidRPr="00247762">
        <w:rPr>
          <w:rStyle w:val="FontStyle14"/>
          <w:sz w:val="28"/>
          <w:szCs w:val="28"/>
        </w:rPr>
        <w:t>5</w:t>
      </w:r>
      <w:r w:rsidRPr="00247762">
        <w:rPr>
          <w:rStyle w:val="FontStyle14"/>
          <w:sz w:val="28"/>
          <w:szCs w:val="28"/>
        </w:rPr>
        <w:t xml:space="preserve"> г</w:t>
      </w:r>
      <w:r w:rsidR="00792BF5" w:rsidRPr="00247762">
        <w:rPr>
          <w:rStyle w:val="FontStyle14"/>
          <w:sz w:val="28"/>
          <w:szCs w:val="28"/>
        </w:rPr>
        <w:t>оду</w:t>
      </w:r>
      <w:r w:rsidR="00247762" w:rsidRPr="00247762">
        <w:rPr>
          <w:rStyle w:val="FontStyle14"/>
          <w:sz w:val="28"/>
          <w:szCs w:val="28"/>
        </w:rPr>
        <w:t>, в соответствии с Положением о проведении оценки деятельности Совета директоров, комитетов Совета директоров и каждого члена Совета директоров Общества, утвержденн</w:t>
      </w:r>
      <w:r w:rsidR="00247762">
        <w:rPr>
          <w:rStyle w:val="FontStyle14"/>
          <w:sz w:val="28"/>
          <w:szCs w:val="28"/>
        </w:rPr>
        <w:t>ым</w:t>
      </w:r>
      <w:r w:rsidR="00247762" w:rsidRPr="00247762">
        <w:rPr>
          <w:rStyle w:val="FontStyle14"/>
          <w:sz w:val="28"/>
          <w:szCs w:val="28"/>
        </w:rPr>
        <w:t xml:space="preserve"> Советом директоров от 25.02.2014г. (протокол №2), в Обществе впервые была проведена </w:t>
      </w:r>
      <w:r w:rsidRPr="00247762">
        <w:rPr>
          <w:rStyle w:val="FontStyle14"/>
          <w:sz w:val="28"/>
          <w:szCs w:val="28"/>
        </w:rPr>
        <w:t>оценк</w:t>
      </w:r>
      <w:r w:rsidR="00792BF5" w:rsidRPr="00247762">
        <w:rPr>
          <w:rStyle w:val="FontStyle14"/>
          <w:sz w:val="28"/>
          <w:szCs w:val="28"/>
        </w:rPr>
        <w:t>а</w:t>
      </w:r>
      <w:r w:rsidRPr="00247762">
        <w:rPr>
          <w:rStyle w:val="FontStyle14"/>
          <w:sz w:val="28"/>
          <w:szCs w:val="28"/>
        </w:rPr>
        <w:t xml:space="preserve"> деятельности Совета директоров по итогам</w:t>
      </w:r>
      <w:r w:rsidR="002705AC" w:rsidRPr="00247762">
        <w:rPr>
          <w:rStyle w:val="FontStyle14"/>
          <w:sz w:val="28"/>
          <w:szCs w:val="28"/>
        </w:rPr>
        <w:t xml:space="preserve"> </w:t>
      </w:r>
      <w:r w:rsidR="00247762" w:rsidRPr="00247762">
        <w:rPr>
          <w:rStyle w:val="FontStyle14"/>
          <w:sz w:val="28"/>
          <w:szCs w:val="28"/>
        </w:rPr>
        <w:t>2014 года и составлен соответствующий отчет</w:t>
      </w:r>
      <w:r w:rsidR="002705AC" w:rsidRPr="00247762">
        <w:rPr>
          <w:rStyle w:val="FontStyle14"/>
          <w:sz w:val="28"/>
          <w:szCs w:val="28"/>
        </w:rPr>
        <w:t>.</w:t>
      </w:r>
      <w:r w:rsidRPr="00247762">
        <w:rPr>
          <w:rStyle w:val="FontStyle14"/>
          <w:sz w:val="28"/>
          <w:szCs w:val="28"/>
        </w:rPr>
        <w:t xml:space="preserve"> </w:t>
      </w:r>
      <w:r w:rsidR="00247762" w:rsidRPr="00247762">
        <w:rPr>
          <w:rStyle w:val="FontStyle14"/>
          <w:sz w:val="28"/>
          <w:szCs w:val="28"/>
        </w:rPr>
        <w:t>Оценка компетенций членов Совета директоров и работы Совета директоров в целом, согласно среднему показателю, соответствует оценке «хорошо».</w:t>
      </w:r>
    </w:p>
    <w:p w:rsidR="00A518E3" w:rsidRDefault="00A518E3" w:rsidP="004A52A9">
      <w:pPr>
        <w:pStyle w:val="Style3"/>
        <w:widowControl/>
        <w:spacing w:line="322" w:lineRule="exact"/>
        <w:ind w:firstLine="709"/>
        <w:rPr>
          <w:rStyle w:val="FontStyle13"/>
          <w:sz w:val="28"/>
          <w:szCs w:val="28"/>
        </w:rPr>
      </w:pPr>
    </w:p>
    <w:p w:rsidR="008F6884" w:rsidRDefault="008F6884" w:rsidP="004A52A9">
      <w:pPr>
        <w:pStyle w:val="Style3"/>
        <w:widowControl/>
        <w:spacing w:line="322" w:lineRule="exact"/>
        <w:ind w:firstLine="709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3"/>
        <w:widowControl/>
        <w:spacing w:line="322" w:lineRule="exact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lastRenderedPageBreak/>
        <w:t>2.2. Принцип эффективного управления Обществом Правлением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Руководство текущей деятельностью Общества осуществляется </w:t>
      </w:r>
      <w:r w:rsidR="007A1AB3">
        <w:rPr>
          <w:rStyle w:val="FontStyle14"/>
          <w:sz w:val="28"/>
          <w:szCs w:val="28"/>
        </w:rPr>
        <w:t>коллегиальным</w:t>
      </w:r>
      <w:r w:rsidR="00D77440" w:rsidRPr="00223F6E">
        <w:rPr>
          <w:rStyle w:val="FontStyle14"/>
          <w:sz w:val="28"/>
          <w:szCs w:val="28"/>
        </w:rPr>
        <w:t xml:space="preserve"> </w:t>
      </w:r>
      <w:r w:rsidRPr="00223F6E">
        <w:rPr>
          <w:rStyle w:val="FontStyle14"/>
          <w:sz w:val="28"/>
          <w:szCs w:val="28"/>
        </w:rPr>
        <w:t>органом в форме Правления, возглавляемого Председателем Правления.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Работа Правления направлена на максимальное соблюдение интересов Единственного акционера, а также выполнение задач Общества и реализацию его стратегии. В 201</w:t>
      </w:r>
      <w:r w:rsidR="00FA47FF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году Правлением Общества проведено </w:t>
      </w:r>
      <w:r w:rsidR="0091517F" w:rsidRPr="009407C1">
        <w:rPr>
          <w:rStyle w:val="FontStyle14"/>
          <w:sz w:val="28"/>
          <w:szCs w:val="28"/>
        </w:rPr>
        <w:t>28</w:t>
      </w:r>
      <w:r w:rsidRPr="00223F6E">
        <w:rPr>
          <w:rStyle w:val="FontStyle14"/>
          <w:sz w:val="28"/>
          <w:szCs w:val="28"/>
        </w:rPr>
        <w:t xml:space="preserve"> заседани</w:t>
      </w:r>
      <w:r w:rsidR="00040F2E" w:rsidRPr="00223F6E">
        <w:rPr>
          <w:rStyle w:val="FontStyle14"/>
          <w:sz w:val="28"/>
          <w:szCs w:val="28"/>
        </w:rPr>
        <w:t>й</w:t>
      </w:r>
      <w:r w:rsidRPr="00223F6E">
        <w:rPr>
          <w:rStyle w:val="FontStyle14"/>
          <w:sz w:val="28"/>
          <w:szCs w:val="28"/>
        </w:rPr>
        <w:t xml:space="preserve">, рассмотрено </w:t>
      </w:r>
      <w:r w:rsidR="0091517F" w:rsidRPr="009407C1">
        <w:rPr>
          <w:rStyle w:val="FontStyle14"/>
          <w:sz w:val="28"/>
          <w:szCs w:val="28"/>
        </w:rPr>
        <w:t>35</w:t>
      </w:r>
      <w:r w:rsidRPr="00223F6E">
        <w:rPr>
          <w:rStyle w:val="FontStyle14"/>
          <w:sz w:val="28"/>
          <w:szCs w:val="28"/>
        </w:rPr>
        <w:t xml:space="preserve"> вопросов.</w:t>
      </w:r>
    </w:p>
    <w:p w:rsidR="00577212" w:rsidRPr="0097534A" w:rsidRDefault="00385F92" w:rsidP="0097534A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Деятельность Правления регламентирована Положением о Правлении, утвержденным </w:t>
      </w:r>
      <w:r w:rsidR="0097534A">
        <w:rPr>
          <w:rStyle w:val="FontStyle14"/>
          <w:sz w:val="28"/>
          <w:szCs w:val="28"/>
        </w:rPr>
        <w:t xml:space="preserve">в новой редакции </w:t>
      </w:r>
      <w:r w:rsidRPr="00223F6E">
        <w:rPr>
          <w:rStyle w:val="FontStyle14"/>
          <w:sz w:val="28"/>
          <w:szCs w:val="28"/>
        </w:rPr>
        <w:t xml:space="preserve">решением Совета директоров Общества от </w:t>
      </w:r>
      <w:r w:rsidR="00FA47FF">
        <w:rPr>
          <w:rStyle w:val="FontStyle14"/>
          <w:sz w:val="28"/>
          <w:szCs w:val="28"/>
        </w:rPr>
        <w:t>26</w:t>
      </w:r>
      <w:r w:rsidRPr="00223F6E">
        <w:rPr>
          <w:rStyle w:val="FontStyle14"/>
          <w:sz w:val="28"/>
          <w:szCs w:val="28"/>
        </w:rPr>
        <w:t xml:space="preserve"> </w:t>
      </w:r>
      <w:r w:rsidR="00FA47FF">
        <w:rPr>
          <w:rStyle w:val="FontStyle14"/>
          <w:sz w:val="28"/>
          <w:szCs w:val="28"/>
        </w:rPr>
        <w:t>декабря</w:t>
      </w:r>
      <w:r w:rsidRPr="00223F6E">
        <w:rPr>
          <w:rStyle w:val="FontStyle14"/>
          <w:sz w:val="28"/>
          <w:szCs w:val="28"/>
        </w:rPr>
        <w:t xml:space="preserve"> 20</w:t>
      </w:r>
      <w:r w:rsidR="00FA47FF">
        <w:rPr>
          <w:rStyle w:val="FontStyle14"/>
          <w:sz w:val="28"/>
          <w:szCs w:val="28"/>
        </w:rPr>
        <w:t>14 года (протокол №9</w:t>
      </w:r>
      <w:r w:rsidRPr="00223F6E">
        <w:rPr>
          <w:rStyle w:val="FontStyle14"/>
          <w:sz w:val="28"/>
          <w:szCs w:val="28"/>
        </w:rPr>
        <w:t>).</w:t>
      </w:r>
      <w:r w:rsidR="0097534A" w:rsidRPr="0097534A">
        <w:t xml:space="preserve"> </w:t>
      </w:r>
      <w:r w:rsidR="0097534A" w:rsidRPr="0097534A">
        <w:rPr>
          <w:sz w:val="28"/>
          <w:szCs w:val="28"/>
        </w:rPr>
        <w:t xml:space="preserve">В новой редакции </w:t>
      </w:r>
      <w:r w:rsidR="0097534A" w:rsidRPr="0097534A">
        <w:rPr>
          <w:rStyle w:val="FontStyle14"/>
          <w:sz w:val="28"/>
          <w:szCs w:val="28"/>
        </w:rPr>
        <w:t>Положения  определены основные принципы и задачи деятельности, пересмотрены порядок и сроки проведения заседаний Правления, ответственность членов Правления, а также регламентированы основные функции секретаря Правления.</w:t>
      </w:r>
    </w:p>
    <w:p w:rsidR="00FA47FF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Основными принципами деятельности Правления являются </w:t>
      </w:r>
      <w:r w:rsidR="00FA47FF" w:rsidRPr="00FA47FF">
        <w:rPr>
          <w:rStyle w:val="FontStyle14"/>
          <w:sz w:val="28"/>
          <w:szCs w:val="28"/>
        </w:rPr>
        <w:t>профессионализм, разумность и осмотрительность, честность и объективность, добросовестность, регулярность</w:t>
      </w:r>
      <w:r w:rsidR="00FA47FF">
        <w:rPr>
          <w:rStyle w:val="FontStyle14"/>
          <w:sz w:val="28"/>
          <w:szCs w:val="28"/>
        </w:rPr>
        <w:t>.</w:t>
      </w:r>
      <w:r w:rsidRPr="00223F6E">
        <w:rPr>
          <w:rStyle w:val="FontStyle14"/>
          <w:sz w:val="28"/>
          <w:szCs w:val="28"/>
        </w:rPr>
        <w:t xml:space="preserve"> </w:t>
      </w:r>
    </w:p>
    <w:p w:rsidR="00577212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При Правлении Комитеты </w:t>
      </w:r>
      <w:r w:rsidRPr="009407C1">
        <w:rPr>
          <w:rStyle w:val="FontStyle14"/>
          <w:sz w:val="28"/>
          <w:szCs w:val="28"/>
        </w:rPr>
        <w:t>не созда</w:t>
      </w:r>
      <w:r w:rsidR="00FA47FF" w:rsidRPr="009407C1">
        <w:rPr>
          <w:rStyle w:val="FontStyle14"/>
          <w:sz w:val="28"/>
          <w:szCs w:val="28"/>
        </w:rPr>
        <w:t>ны</w:t>
      </w:r>
      <w:r w:rsidRPr="009407C1">
        <w:rPr>
          <w:rStyle w:val="FontStyle14"/>
          <w:sz w:val="28"/>
          <w:szCs w:val="28"/>
        </w:rPr>
        <w:t>.</w:t>
      </w:r>
    </w:p>
    <w:p w:rsidR="007A5212" w:rsidRPr="00223F6E" w:rsidRDefault="007A521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</w:p>
    <w:p w:rsidR="00577212" w:rsidRPr="00223F6E" w:rsidRDefault="00385F92" w:rsidP="004A52A9">
      <w:pPr>
        <w:pStyle w:val="Style3"/>
        <w:widowControl/>
        <w:spacing w:line="322" w:lineRule="exact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3. Принцип самостоятельной деятельности Общества</w:t>
      </w:r>
    </w:p>
    <w:p w:rsidR="00577212" w:rsidRPr="00223F6E" w:rsidRDefault="00385F92" w:rsidP="004A52A9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Общество осуществляет свою деятельность как самостоятельное юридическое</w:t>
      </w:r>
      <w:r w:rsidR="00222912" w:rsidRPr="00223F6E">
        <w:rPr>
          <w:rStyle w:val="FontStyle14"/>
          <w:sz w:val="28"/>
          <w:szCs w:val="28"/>
        </w:rPr>
        <w:t xml:space="preserve"> лицо.</w:t>
      </w:r>
    </w:p>
    <w:p w:rsidR="00577212" w:rsidRPr="00223F6E" w:rsidRDefault="00385F92" w:rsidP="004A52A9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При осуществлении своей деятельности, Общество руководствуется решениями Единственного акционера и Совета директоров.</w:t>
      </w:r>
    </w:p>
    <w:p w:rsidR="00EE2ABC" w:rsidRDefault="00EE2ABC" w:rsidP="004A52A9">
      <w:pPr>
        <w:pStyle w:val="Style6"/>
        <w:widowControl/>
        <w:tabs>
          <w:tab w:val="left" w:pos="1133"/>
        </w:tabs>
        <w:spacing w:before="5"/>
        <w:ind w:firstLine="709"/>
        <w:jc w:val="both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6"/>
        <w:widowControl/>
        <w:tabs>
          <w:tab w:val="left" w:pos="1133"/>
        </w:tabs>
        <w:spacing w:before="5"/>
        <w:ind w:firstLine="709"/>
        <w:jc w:val="both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4.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Принцип прозрачности и объективности раскрытия информации</w:t>
      </w:r>
      <w:r w:rsidR="004A52A9" w:rsidRPr="00223F6E">
        <w:rPr>
          <w:rStyle w:val="FontStyle13"/>
          <w:sz w:val="28"/>
          <w:szCs w:val="28"/>
        </w:rPr>
        <w:t xml:space="preserve"> </w:t>
      </w:r>
      <w:r w:rsidRPr="00223F6E">
        <w:rPr>
          <w:rStyle w:val="FontStyle13"/>
          <w:sz w:val="28"/>
          <w:szCs w:val="28"/>
        </w:rPr>
        <w:t>о</w:t>
      </w:r>
      <w:r w:rsidR="004A52A9" w:rsidRPr="00223F6E">
        <w:rPr>
          <w:rStyle w:val="FontStyle13"/>
          <w:sz w:val="28"/>
          <w:szCs w:val="28"/>
        </w:rPr>
        <w:t xml:space="preserve"> </w:t>
      </w:r>
      <w:r w:rsidRPr="00223F6E">
        <w:rPr>
          <w:rStyle w:val="FontStyle13"/>
          <w:sz w:val="28"/>
          <w:szCs w:val="28"/>
        </w:rPr>
        <w:t>деятельности Общества</w:t>
      </w:r>
    </w:p>
    <w:p w:rsidR="00C52E74" w:rsidRPr="008C5206" w:rsidRDefault="00C52E74" w:rsidP="008C5206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Общество обеспечивает своевременное раскрытие достоверной </w:t>
      </w:r>
      <w:r w:rsidRPr="008C5206">
        <w:rPr>
          <w:rStyle w:val="FontStyle14"/>
          <w:sz w:val="28"/>
          <w:szCs w:val="28"/>
        </w:rPr>
        <w:t>информации обо всех существенных фактах, касающихся его деятельности, в том числе о его финансовом положении, результатах деятельности, структуре собственности и управления Обществом и иной информации</w:t>
      </w:r>
      <w:r w:rsidR="00CD6C30" w:rsidRPr="008C5206">
        <w:rPr>
          <w:rStyle w:val="FontStyle14"/>
          <w:sz w:val="28"/>
          <w:szCs w:val="28"/>
        </w:rPr>
        <w:t>.</w:t>
      </w:r>
    </w:p>
    <w:p w:rsidR="00CD6C30" w:rsidRPr="009407C1" w:rsidRDefault="00917C9D" w:rsidP="008C5206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407C1">
        <w:rPr>
          <w:rStyle w:val="FontStyle14"/>
          <w:sz w:val="28"/>
          <w:szCs w:val="28"/>
        </w:rPr>
        <w:t>13</w:t>
      </w:r>
      <w:r w:rsidR="00143945" w:rsidRPr="009407C1">
        <w:rPr>
          <w:rStyle w:val="FontStyle14"/>
          <w:sz w:val="28"/>
          <w:szCs w:val="28"/>
        </w:rPr>
        <w:t>.01.2015г. приказом №</w:t>
      </w:r>
      <w:r w:rsidRPr="009407C1">
        <w:rPr>
          <w:rStyle w:val="FontStyle14"/>
          <w:sz w:val="28"/>
          <w:szCs w:val="28"/>
        </w:rPr>
        <w:t xml:space="preserve"> 15</w:t>
      </w:r>
      <w:r w:rsidR="00143945" w:rsidRPr="009407C1">
        <w:rPr>
          <w:rStyle w:val="FontStyle14"/>
          <w:sz w:val="28"/>
          <w:szCs w:val="28"/>
        </w:rPr>
        <w:t xml:space="preserve"> Обществом был утвержден Порядок размещения информации АО «Шардаринская ГЭС» на </w:t>
      </w:r>
      <w:proofErr w:type="spellStart"/>
      <w:r w:rsidR="00143945" w:rsidRPr="009407C1">
        <w:rPr>
          <w:rStyle w:val="FontStyle14"/>
          <w:sz w:val="28"/>
          <w:szCs w:val="28"/>
        </w:rPr>
        <w:t>интернет-ресурсе</w:t>
      </w:r>
      <w:proofErr w:type="spellEnd"/>
      <w:r w:rsidR="00143945" w:rsidRPr="009407C1">
        <w:rPr>
          <w:rStyle w:val="FontStyle14"/>
          <w:sz w:val="28"/>
          <w:szCs w:val="28"/>
        </w:rPr>
        <w:t xml:space="preserve"> депозитария финансовой отчетности и в средствах массовой информации</w:t>
      </w:r>
      <w:r w:rsidR="00FF6EC4" w:rsidRPr="009407C1">
        <w:rPr>
          <w:rStyle w:val="FontStyle14"/>
          <w:sz w:val="28"/>
          <w:szCs w:val="28"/>
        </w:rPr>
        <w:t>, с указанием наименования корпоративных событий, ответственных лиц и сроков размещения информации</w:t>
      </w:r>
      <w:r w:rsidR="00CD6C30" w:rsidRPr="009407C1">
        <w:rPr>
          <w:rStyle w:val="FontStyle14"/>
          <w:sz w:val="28"/>
          <w:szCs w:val="28"/>
        </w:rPr>
        <w:t>, во исполнение</w:t>
      </w:r>
      <w:r w:rsidR="00CD6C30" w:rsidRPr="009407C1">
        <w:rPr>
          <w:sz w:val="28"/>
          <w:szCs w:val="28"/>
        </w:rPr>
        <w:t> пункта 1 статьи 79 Закона Республики Казахстан «Об акционерных обществах» и пункта 156 главы 28 Устава Общества, обязывающих Общество доводить до сведения Единственного акционера</w:t>
      </w:r>
      <w:proofErr w:type="gramEnd"/>
      <w:r w:rsidR="00CD6C30" w:rsidRPr="009407C1">
        <w:rPr>
          <w:sz w:val="28"/>
          <w:szCs w:val="28"/>
        </w:rPr>
        <w:t xml:space="preserve"> информацию о своей деятельности, затрагивающую интересы Единственного акционера.</w:t>
      </w:r>
    </w:p>
    <w:p w:rsidR="00D537A6" w:rsidRPr="009407C1" w:rsidRDefault="00FF6EC4" w:rsidP="008C5206">
      <w:pPr>
        <w:pStyle w:val="a5"/>
        <w:ind w:firstLine="709"/>
        <w:jc w:val="both"/>
        <w:rPr>
          <w:sz w:val="28"/>
          <w:szCs w:val="28"/>
        </w:rPr>
      </w:pPr>
      <w:r w:rsidRPr="009407C1">
        <w:rPr>
          <w:rStyle w:val="FontStyle14"/>
          <w:sz w:val="28"/>
          <w:szCs w:val="28"/>
        </w:rPr>
        <w:t>В</w:t>
      </w:r>
      <w:r w:rsidR="00D537A6" w:rsidRPr="009407C1">
        <w:rPr>
          <w:rStyle w:val="FontStyle14"/>
          <w:sz w:val="28"/>
          <w:szCs w:val="28"/>
        </w:rPr>
        <w:t xml:space="preserve"> отчетном </w:t>
      </w:r>
      <w:proofErr w:type="gramStart"/>
      <w:r w:rsidR="00D537A6" w:rsidRPr="009407C1">
        <w:rPr>
          <w:rStyle w:val="FontStyle14"/>
          <w:sz w:val="28"/>
          <w:szCs w:val="28"/>
        </w:rPr>
        <w:t>периоде</w:t>
      </w:r>
      <w:proofErr w:type="gramEnd"/>
      <w:r w:rsidR="00D537A6" w:rsidRPr="009407C1">
        <w:rPr>
          <w:rStyle w:val="FontStyle14"/>
          <w:sz w:val="28"/>
          <w:szCs w:val="28"/>
        </w:rPr>
        <w:t xml:space="preserve"> </w:t>
      </w:r>
      <w:r w:rsidRPr="009407C1">
        <w:rPr>
          <w:rStyle w:val="FontStyle14"/>
          <w:sz w:val="28"/>
          <w:szCs w:val="28"/>
        </w:rPr>
        <w:t>информаци</w:t>
      </w:r>
      <w:r w:rsidR="00CD6C30" w:rsidRPr="009407C1">
        <w:rPr>
          <w:rStyle w:val="FontStyle14"/>
          <w:sz w:val="28"/>
          <w:szCs w:val="28"/>
        </w:rPr>
        <w:t>я</w:t>
      </w:r>
      <w:r w:rsidRPr="009407C1">
        <w:rPr>
          <w:rStyle w:val="FontStyle14"/>
          <w:sz w:val="28"/>
          <w:szCs w:val="28"/>
        </w:rPr>
        <w:t xml:space="preserve"> о деятельности Общества </w:t>
      </w:r>
      <w:r w:rsidR="00142350" w:rsidRPr="009407C1">
        <w:rPr>
          <w:rStyle w:val="FontStyle14"/>
          <w:sz w:val="28"/>
          <w:szCs w:val="28"/>
        </w:rPr>
        <w:t>публик</w:t>
      </w:r>
      <w:r w:rsidR="00D537A6" w:rsidRPr="009407C1">
        <w:rPr>
          <w:rStyle w:val="FontStyle14"/>
          <w:sz w:val="28"/>
          <w:szCs w:val="28"/>
        </w:rPr>
        <w:t>овалась</w:t>
      </w:r>
      <w:r w:rsidR="00142350" w:rsidRPr="009407C1">
        <w:rPr>
          <w:rStyle w:val="FontStyle14"/>
          <w:sz w:val="28"/>
          <w:szCs w:val="28"/>
        </w:rPr>
        <w:t xml:space="preserve"> на официальном интернет-сайте Общества и на </w:t>
      </w:r>
      <w:proofErr w:type="spellStart"/>
      <w:r w:rsidR="00142350" w:rsidRPr="009407C1">
        <w:rPr>
          <w:rStyle w:val="FontStyle14"/>
          <w:sz w:val="28"/>
          <w:szCs w:val="28"/>
        </w:rPr>
        <w:t>интернет-ресурсе</w:t>
      </w:r>
      <w:proofErr w:type="spellEnd"/>
      <w:r w:rsidR="00142350" w:rsidRPr="009407C1">
        <w:rPr>
          <w:rStyle w:val="FontStyle14"/>
          <w:sz w:val="28"/>
          <w:szCs w:val="28"/>
        </w:rPr>
        <w:t xml:space="preserve"> депозитария финансовой отчетности, </w:t>
      </w:r>
      <w:r w:rsidR="00CD6C30" w:rsidRPr="009407C1">
        <w:rPr>
          <w:rStyle w:val="FontStyle14"/>
          <w:sz w:val="28"/>
          <w:szCs w:val="28"/>
        </w:rPr>
        <w:t>в соответствии с требованием</w:t>
      </w:r>
      <w:r w:rsidR="00142350" w:rsidRPr="009407C1">
        <w:rPr>
          <w:rStyle w:val="FontStyle14"/>
          <w:sz w:val="28"/>
          <w:szCs w:val="28"/>
        </w:rPr>
        <w:t xml:space="preserve"> пункта 2-2</w:t>
      </w:r>
      <w:r w:rsidR="00142350" w:rsidRPr="009407C1">
        <w:rPr>
          <w:sz w:val="28"/>
          <w:szCs w:val="28"/>
        </w:rPr>
        <w:t xml:space="preserve"> статьи 79 Закона Республики Казахстан «Об акционерных обществах»</w:t>
      </w:r>
      <w:r w:rsidR="00C52E74" w:rsidRPr="009407C1">
        <w:rPr>
          <w:sz w:val="28"/>
          <w:szCs w:val="28"/>
        </w:rPr>
        <w:t>.</w:t>
      </w:r>
      <w:r w:rsidR="00142350" w:rsidRPr="009407C1">
        <w:rPr>
          <w:sz w:val="28"/>
          <w:szCs w:val="28"/>
        </w:rPr>
        <w:t xml:space="preserve"> </w:t>
      </w:r>
    </w:p>
    <w:p w:rsidR="007010F9" w:rsidRPr="009407C1" w:rsidRDefault="00CD6C30" w:rsidP="008C5206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sz w:val="28"/>
          <w:szCs w:val="28"/>
        </w:rPr>
        <w:t>Кроме этого,</w:t>
      </w:r>
      <w:r w:rsidR="00C52E74" w:rsidRPr="009407C1">
        <w:rPr>
          <w:sz w:val="28"/>
          <w:szCs w:val="28"/>
        </w:rPr>
        <w:t xml:space="preserve"> </w:t>
      </w:r>
      <w:r w:rsidR="00D537A6" w:rsidRPr="009407C1">
        <w:rPr>
          <w:sz w:val="28"/>
          <w:szCs w:val="28"/>
        </w:rPr>
        <w:t xml:space="preserve">свою годовую финансовую отчетность, составленную по </w:t>
      </w:r>
      <w:r w:rsidR="00D537A6" w:rsidRPr="009407C1">
        <w:rPr>
          <w:sz w:val="28"/>
          <w:szCs w:val="28"/>
        </w:rPr>
        <w:lastRenderedPageBreak/>
        <w:t xml:space="preserve">итогам 2014 года, </w:t>
      </w:r>
      <w:r w:rsidR="00142350" w:rsidRPr="009407C1">
        <w:rPr>
          <w:sz w:val="28"/>
          <w:szCs w:val="28"/>
        </w:rPr>
        <w:t>Общество разме</w:t>
      </w:r>
      <w:r w:rsidR="00C52E74" w:rsidRPr="009407C1">
        <w:rPr>
          <w:sz w:val="28"/>
          <w:szCs w:val="28"/>
        </w:rPr>
        <w:t>стило</w:t>
      </w:r>
      <w:r w:rsidR="00142350" w:rsidRPr="009407C1">
        <w:rPr>
          <w:sz w:val="28"/>
          <w:szCs w:val="28"/>
        </w:rPr>
        <w:t xml:space="preserve"> </w:t>
      </w:r>
      <w:r w:rsidR="00C52E74" w:rsidRPr="009407C1">
        <w:rPr>
          <w:sz w:val="28"/>
          <w:szCs w:val="28"/>
        </w:rPr>
        <w:t>в печатном издании «</w:t>
      </w:r>
      <w:r w:rsidR="0091517F" w:rsidRPr="009407C1">
        <w:rPr>
          <w:sz w:val="28"/>
          <w:szCs w:val="28"/>
        </w:rPr>
        <w:t>Южный Казахстан</w:t>
      </w:r>
      <w:r w:rsidR="00C52E74" w:rsidRPr="009407C1">
        <w:rPr>
          <w:sz w:val="28"/>
          <w:szCs w:val="28"/>
        </w:rPr>
        <w:t xml:space="preserve">» от </w:t>
      </w:r>
      <w:r w:rsidR="0091517F" w:rsidRPr="009407C1">
        <w:rPr>
          <w:sz w:val="28"/>
          <w:szCs w:val="28"/>
        </w:rPr>
        <w:t>17</w:t>
      </w:r>
      <w:r w:rsidR="00C52E74" w:rsidRPr="009407C1">
        <w:rPr>
          <w:sz w:val="28"/>
          <w:szCs w:val="28"/>
        </w:rPr>
        <w:t>.</w:t>
      </w:r>
      <w:r w:rsidR="0091517F" w:rsidRPr="009407C1">
        <w:rPr>
          <w:sz w:val="28"/>
          <w:szCs w:val="28"/>
        </w:rPr>
        <w:t>06</w:t>
      </w:r>
      <w:r w:rsidR="00C52E74" w:rsidRPr="009407C1">
        <w:rPr>
          <w:sz w:val="28"/>
          <w:szCs w:val="28"/>
        </w:rPr>
        <w:t>.201</w:t>
      </w:r>
      <w:r w:rsidR="00FF6EC4" w:rsidRPr="009407C1">
        <w:rPr>
          <w:sz w:val="28"/>
          <w:szCs w:val="28"/>
        </w:rPr>
        <w:t>5</w:t>
      </w:r>
      <w:r w:rsidR="00C52E74" w:rsidRPr="009407C1">
        <w:rPr>
          <w:sz w:val="28"/>
          <w:szCs w:val="28"/>
        </w:rPr>
        <w:t>г</w:t>
      </w:r>
      <w:r w:rsidR="00142350" w:rsidRPr="009407C1">
        <w:rPr>
          <w:rStyle w:val="FontStyle14"/>
          <w:sz w:val="28"/>
          <w:szCs w:val="28"/>
        </w:rPr>
        <w:t>.</w:t>
      </w:r>
      <w:r w:rsidR="00C52E74" w:rsidRPr="009407C1">
        <w:rPr>
          <w:rStyle w:val="FontStyle14"/>
          <w:sz w:val="28"/>
          <w:szCs w:val="28"/>
        </w:rPr>
        <w:t xml:space="preserve"> </w:t>
      </w:r>
    </w:p>
    <w:p w:rsidR="00CD6C30" w:rsidRPr="009407C1" w:rsidRDefault="009E2207" w:rsidP="008C5206">
      <w:pPr>
        <w:pStyle w:val="a5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9407C1">
        <w:rPr>
          <w:rStyle w:val="FontStyle14"/>
          <w:sz w:val="28"/>
          <w:szCs w:val="28"/>
        </w:rPr>
        <w:t xml:space="preserve">В целях защиты информационных ресурсов и информационных систем Общества от возможного нанесения им ощутимого материального, физического, морального или иного ущерба посредством случайного или злонамеренного несанкционированного вмешательства в процесс функционирования информационных систем Общества или несанкционированного доступа к циркулирующей в них информации и ее незаконного использования, в Обществе </w:t>
      </w:r>
      <w:r w:rsidR="007010F9" w:rsidRPr="009407C1">
        <w:rPr>
          <w:rStyle w:val="FontStyle14"/>
          <w:sz w:val="28"/>
          <w:szCs w:val="28"/>
        </w:rPr>
        <w:t>разработана и 26.12.2014г. утверждена Политика информационной безопасност</w:t>
      </w:r>
      <w:r w:rsidRPr="009407C1">
        <w:rPr>
          <w:rStyle w:val="FontStyle14"/>
          <w:sz w:val="28"/>
          <w:szCs w:val="28"/>
        </w:rPr>
        <w:t>и.</w:t>
      </w:r>
      <w:proofErr w:type="gramEnd"/>
    </w:p>
    <w:p w:rsidR="007010F9" w:rsidRDefault="007010F9" w:rsidP="004A52A9">
      <w:pPr>
        <w:pStyle w:val="Style6"/>
        <w:widowControl/>
        <w:tabs>
          <w:tab w:val="left" w:pos="998"/>
        </w:tabs>
        <w:ind w:firstLine="709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6"/>
        <w:widowControl/>
        <w:tabs>
          <w:tab w:val="left" w:pos="998"/>
        </w:tabs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5.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Принцип законности и этики</w:t>
      </w:r>
    </w:p>
    <w:p w:rsidR="00577212" w:rsidRPr="00223F6E" w:rsidRDefault="00385F92" w:rsidP="004A52A9">
      <w:pPr>
        <w:pStyle w:val="Style5"/>
        <w:widowControl/>
        <w:spacing w:before="5"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Отношения между Единственным акционером, членами Совета директоров и Правления Общества строятся на взаимном доверии, уважении, подотчетности и контроле.</w:t>
      </w:r>
    </w:p>
    <w:p w:rsidR="00577212" w:rsidRPr="00291ECA" w:rsidRDefault="00385F92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>Общество действует в строгом соответствии с законодательством Республики Казахстан, общепринятыми принципами деловой этики и внутренними документами Общества.</w:t>
      </w:r>
    </w:p>
    <w:p w:rsidR="00577212" w:rsidRPr="00291ECA" w:rsidRDefault="00385F92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>Общество осуществляет свою деятельность, признавая верховенство Конституции, законов и других нормативных правовых актов по отношению к внутренним документам Общества и не допуская принятия решений по личному усмотрению должностных лиц и иных работников Общества.</w:t>
      </w:r>
    </w:p>
    <w:p w:rsidR="00577212" w:rsidRPr="00291ECA" w:rsidRDefault="00385F92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 xml:space="preserve">В </w:t>
      </w:r>
      <w:proofErr w:type="gramStart"/>
      <w:r w:rsidRPr="00291ECA">
        <w:rPr>
          <w:rStyle w:val="FontStyle14"/>
          <w:sz w:val="28"/>
          <w:szCs w:val="28"/>
        </w:rPr>
        <w:t>Обществе</w:t>
      </w:r>
      <w:proofErr w:type="gramEnd"/>
      <w:r w:rsidRPr="00291ECA">
        <w:rPr>
          <w:rStyle w:val="FontStyle14"/>
          <w:sz w:val="28"/>
          <w:szCs w:val="28"/>
        </w:rPr>
        <w:t xml:space="preserve"> действует Кодекс деловой этики.</w:t>
      </w:r>
      <w:r w:rsidR="00017857" w:rsidRPr="00291ECA">
        <w:rPr>
          <w:rFonts w:eastAsia="Times New Roman"/>
          <w:sz w:val="28"/>
          <w:szCs w:val="28"/>
        </w:rPr>
        <w:t xml:space="preserve"> Целью </w:t>
      </w:r>
      <w:r w:rsidR="00017857" w:rsidRPr="00291ECA">
        <w:rPr>
          <w:rStyle w:val="FontStyle14"/>
          <w:sz w:val="28"/>
          <w:szCs w:val="28"/>
        </w:rPr>
        <w:t xml:space="preserve">Кодекса деловой этики </w:t>
      </w:r>
      <w:r w:rsidR="00017857" w:rsidRPr="00291ECA">
        <w:rPr>
          <w:rFonts w:eastAsia="Times New Roman"/>
          <w:sz w:val="28"/>
          <w:szCs w:val="28"/>
        </w:rPr>
        <w:t>является развитие в Обществе корпоративной культуры и содействие эффективному взаимодействию Общества с заинтересованными лицами путем применения практики делового поведения.</w:t>
      </w:r>
      <w:r w:rsidRPr="00291ECA">
        <w:rPr>
          <w:rStyle w:val="FontStyle14"/>
          <w:sz w:val="28"/>
          <w:szCs w:val="28"/>
        </w:rPr>
        <w:t xml:space="preserve"> В </w:t>
      </w:r>
      <w:proofErr w:type="gramStart"/>
      <w:r w:rsidRPr="00291ECA">
        <w:rPr>
          <w:rStyle w:val="FontStyle14"/>
          <w:sz w:val="28"/>
          <w:szCs w:val="28"/>
        </w:rPr>
        <w:t>соответствии</w:t>
      </w:r>
      <w:proofErr w:type="gramEnd"/>
      <w:r w:rsidRPr="00291ECA">
        <w:rPr>
          <w:rStyle w:val="FontStyle14"/>
          <w:sz w:val="28"/>
          <w:szCs w:val="28"/>
        </w:rPr>
        <w:t xml:space="preserve"> с Кодексом</w:t>
      </w:r>
      <w:r w:rsidR="00017857" w:rsidRPr="00291ECA">
        <w:rPr>
          <w:rStyle w:val="FontStyle14"/>
          <w:sz w:val="28"/>
          <w:szCs w:val="28"/>
        </w:rPr>
        <w:t xml:space="preserve"> деловой этики,</w:t>
      </w:r>
      <w:r w:rsidR="003C4A1A" w:rsidRPr="00291ECA">
        <w:rPr>
          <w:rStyle w:val="FontStyle14"/>
          <w:sz w:val="28"/>
          <w:szCs w:val="28"/>
        </w:rPr>
        <w:t xml:space="preserve"> работники</w:t>
      </w:r>
      <w:r w:rsidRPr="00291ECA">
        <w:rPr>
          <w:rStyle w:val="FontStyle14"/>
          <w:sz w:val="28"/>
          <w:szCs w:val="28"/>
        </w:rPr>
        <w:t xml:space="preserve"> Общества принимают на себя обязательство о соблюдении</w:t>
      </w:r>
      <w:r w:rsidR="00017857" w:rsidRPr="00291ECA">
        <w:rPr>
          <w:rStyle w:val="FontStyle14"/>
          <w:sz w:val="28"/>
          <w:szCs w:val="28"/>
        </w:rPr>
        <w:t xml:space="preserve"> его</w:t>
      </w:r>
      <w:r w:rsidRPr="00291ECA">
        <w:rPr>
          <w:rStyle w:val="FontStyle14"/>
          <w:sz w:val="28"/>
          <w:szCs w:val="28"/>
        </w:rPr>
        <w:t xml:space="preserve"> норм.</w:t>
      </w:r>
    </w:p>
    <w:p w:rsidR="00577212" w:rsidRPr="00291ECA" w:rsidRDefault="00377ADB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>С</w:t>
      </w:r>
      <w:r w:rsidR="00385F92" w:rsidRPr="00291ECA">
        <w:rPr>
          <w:rStyle w:val="FontStyle14"/>
          <w:sz w:val="28"/>
          <w:szCs w:val="28"/>
        </w:rPr>
        <w:t xml:space="preserve"> 2011 год</w:t>
      </w:r>
      <w:r w:rsidRPr="00291ECA">
        <w:rPr>
          <w:rStyle w:val="FontStyle14"/>
          <w:sz w:val="28"/>
          <w:szCs w:val="28"/>
        </w:rPr>
        <w:t>а</w:t>
      </w:r>
      <w:r w:rsidR="00385F92" w:rsidRPr="00291ECA">
        <w:rPr>
          <w:rStyle w:val="FontStyle14"/>
          <w:sz w:val="28"/>
          <w:szCs w:val="28"/>
        </w:rPr>
        <w:t xml:space="preserve"> в Обществе </w:t>
      </w:r>
      <w:r w:rsidRPr="00291ECA">
        <w:rPr>
          <w:rStyle w:val="FontStyle14"/>
          <w:sz w:val="28"/>
          <w:szCs w:val="28"/>
        </w:rPr>
        <w:t>существует позиция Омбудсмена</w:t>
      </w:r>
      <w:r w:rsidR="00385F92" w:rsidRPr="00291ECA">
        <w:rPr>
          <w:rStyle w:val="FontStyle14"/>
          <w:sz w:val="28"/>
          <w:szCs w:val="28"/>
        </w:rPr>
        <w:t xml:space="preserve">, ответственностью которого является способствование внедрению, выполнению и разъяснению Кодекса деловой этики, а также сбор и </w:t>
      </w:r>
      <w:r w:rsidR="007A1AB3" w:rsidRPr="00291ECA">
        <w:rPr>
          <w:sz w:val="28"/>
          <w:szCs w:val="28"/>
        </w:rPr>
        <w:t>независимое и беспристрастное</w:t>
      </w:r>
      <w:r w:rsidR="007A1AB3" w:rsidRPr="00291ECA">
        <w:rPr>
          <w:b/>
          <w:sz w:val="28"/>
          <w:szCs w:val="28"/>
        </w:rPr>
        <w:t xml:space="preserve"> </w:t>
      </w:r>
      <w:r w:rsidR="00385F92" w:rsidRPr="00291ECA">
        <w:rPr>
          <w:rStyle w:val="FontStyle14"/>
          <w:sz w:val="28"/>
          <w:szCs w:val="28"/>
        </w:rPr>
        <w:t>рассмотрение сведений о его нарушении.</w:t>
      </w:r>
    </w:p>
    <w:p w:rsidR="008C6C66" w:rsidRPr="00291ECA" w:rsidRDefault="00017857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>7 ноября 2014</w:t>
      </w:r>
      <w:r w:rsidR="00E70975" w:rsidRPr="00291ECA">
        <w:rPr>
          <w:rStyle w:val="FontStyle14"/>
          <w:sz w:val="28"/>
          <w:szCs w:val="28"/>
        </w:rPr>
        <w:t xml:space="preserve"> года омбудсменом Общества назначен</w:t>
      </w:r>
      <w:r w:rsidRPr="00291ECA">
        <w:rPr>
          <w:rStyle w:val="FontStyle14"/>
          <w:sz w:val="28"/>
          <w:szCs w:val="28"/>
        </w:rPr>
        <w:t>а</w:t>
      </w:r>
      <w:r w:rsidR="00E70975" w:rsidRPr="00291ECA">
        <w:rPr>
          <w:rStyle w:val="FontStyle14"/>
          <w:sz w:val="28"/>
          <w:szCs w:val="28"/>
        </w:rPr>
        <w:t xml:space="preserve"> </w:t>
      </w:r>
      <w:r w:rsidRPr="00291ECA">
        <w:rPr>
          <w:rStyle w:val="FontStyle14"/>
          <w:sz w:val="28"/>
          <w:szCs w:val="28"/>
        </w:rPr>
        <w:t>Нечаева О</w:t>
      </w:r>
      <w:r w:rsidR="00291ECA">
        <w:rPr>
          <w:rStyle w:val="FontStyle14"/>
          <w:sz w:val="28"/>
          <w:szCs w:val="28"/>
        </w:rPr>
        <w:t xml:space="preserve">ксана </w:t>
      </w:r>
      <w:r w:rsidR="00DC385E" w:rsidRPr="00291ECA">
        <w:rPr>
          <w:rStyle w:val="FontStyle14"/>
          <w:sz w:val="28"/>
          <w:szCs w:val="28"/>
        </w:rPr>
        <w:t>Н</w:t>
      </w:r>
      <w:r w:rsidR="00291ECA">
        <w:rPr>
          <w:rStyle w:val="FontStyle14"/>
          <w:sz w:val="28"/>
          <w:szCs w:val="28"/>
        </w:rPr>
        <w:t>иколаевна</w:t>
      </w:r>
      <w:r w:rsidR="008C6C66" w:rsidRPr="00291ECA">
        <w:rPr>
          <w:rStyle w:val="FontStyle14"/>
          <w:sz w:val="28"/>
          <w:szCs w:val="28"/>
        </w:rPr>
        <w:t xml:space="preserve"> </w:t>
      </w:r>
      <w:r w:rsidR="00291ECA">
        <w:rPr>
          <w:rStyle w:val="FontStyle14"/>
          <w:sz w:val="28"/>
          <w:szCs w:val="28"/>
        </w:rPr>
        <w:t>– корпоративный секретарь</w:t>
      </w:r>
      <w:r w:rsidR="00DC385E" w:rsidRPr="00291ECA">
        <w:rPr>
          <w:rStyle w:val="FontStyle14"/>
          <w:sz w:val="28"/>
          <w:szCs w:val="28"/>
        </w:rPr>
        <w:t>.</w:t>
      </w:r>
    </w:p>
    <w:p w:rsidR="00577212" w:rsidRPr="00291ECA" w:rsidRDefault="00291ECA" w:rsidP="00291ECA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91ECA">
        <w:rPr>
          <w:rStyle w:val="FontStyle14"/>
          <w:sz w:val="28"/>
          <w:szCs w:val="28"/>
        </w:rPr>
        <w:t>Согласно сведениям Омбудсмена</w:t>
      </w:r>
      <w:r>
        <w:rPr>
          <w:rStyle w:val="FontStyle14"/>
          <w:sz w:val="28"/>
          <w:szCs w:val="28"/>
        </w:rPr>
        <w:t>, в</w:t>
      </w:r>
      <w:r w:rsidR="00385F92" w:rsidRPr="00291ECA">
        <w:rPr>
          <w:rStyle w:val="FontStyle14"/>
          <w:sz w:val="28"/>
          <w:szCs w:val="28"/>
        </w:rPr>
        <w:t xml:space="preserve"> 201</w:t>
      </w:r>
      <w:r w:rsidR="004E485C" w:rsidRPr="00291ECA">
        <w:rPr>
          <w:rStyle w:val="FontStyle14"/>
          <w:sz w:val="28"/>
          <w:szCs w:val="28"/>
        </w:rPr>
        <w:t xml:space="preserve">5 </w:t>
      </w:r>
      <w:r w:rsidR="00385F92" w:rsidRPr="00291ECA">
        <w:rPr>
          <w:rStyle w:val="FontStyle14"/>
          <w:sz w:val="28"/>
          <w:szCs w:val="28"/>
        </w:rPr>
        <w:t>год</w:t>
      </w:r>
      <w:r w:rsidR="004E485C" w:rsidRPr="00291ECA">
        <w:rPr>
          <w:rStyle w:val="FontStyle14"/>
          <w:sz w:val="28"/>
          <w:szCs w:val="28"/>
        </w:rPr>
        <w:t>у</w:t>
      </w:r>
      <w:r w:rsidR="00385F92" w:rsidRPr="00291ECA">
        <w:rPr>
          <w:rStyle w:val="FontStyle14"/>
          <w:sz w:val="28"/>
          <w:szCs w:val="28"/>
        </w:rPr>
        <w:t xml:space="preserve"> обращений о фактах несоблюдения и/или нару</w:t>
      </w:r>
      <w:r w:rsidR="004E485C" w:rsidRPr="00291ECA">
        <w:rPr>
          <w:rStyle w:val="FontStyle14"/>
          <w:sz w:val="28"/>
          <w:szCs w:val="28"/>
        </w:rPr>
        <w:t xml:space="preserve">шения положений Кодекса деловой </w:t>
      </w:r>
      <w:r w:rsidR="00385F92" w:rsidRPr="00291ECA">
        <w:rPr>
          <w:rStyle w:val="FontStyle14"/>
          <w:sz w:val="28"/>
          <w:szCs w:val="28"/>
        </w:rPr>
        <w:t>этики, норм законодательства Республики Казахстан и внутренних нормативных документов Общества не поступало.</w:t>
      </w:r>
    </w:p>
    <w:p w:rsidR="00EE2ABC" w:rsidRDefault="00EE2ABC" w:rsidP="004A52A9">
      <w:pPr>
        <w:pStyle w:val="Style6"/>
        <w:widowControl/>
        <w:tabs>
          <w:tab w:val="left" w:pos="998"/>
        </w:tabs>
        <w:spacing w:before="5"/>
        <w:ind w:firstLine="709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6"/>
        <w:widowControl/>
        <w:tabs>
          <w:tab w:val="left" w:pos="998"/>
        </w:tabs>
        <w:spacing w:before="5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6.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Принцип эффективной дивидендной политики</w:t>
      </w:r>
    </w:p>
    <w:p w:rsidR="00577212" w:rsidRPr="00223F6E" w:rsidRDefault="001D3CF3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proofErr w:type="gramStart"/>
      <w:r>
        <w:rPr>
          <w:rStyle w:val="FontStyle14"/>
          <w:sz w:val="28"/>
          <w:szCs w:val="28"/>
        </w:rPr>
        <w:t>Обществе</w:t>
      </w:r>
      <w:proofErr w:type="gramEnd"/>
      <w:r>
        <w:rPr>
          <w:rStyle w:val="FontStyle14"/>
          <w:sz w:val="28"/>
          <w:szCs w:val="28"/>
        </w:rPr>
        <w:t xml:space="preserve"> </w:t>
      </w:r>
      <w:r w:rsidR="0022461E">
        <w:rPr>
          <w:rStyle w:val="FontStyle14"/>
          <w:sz w:val="28"/>
          <w:szCs w:val="28"/>
        </w:rPr>
        <w:t xml:space="preserve">действует </w:t>
      </w:r>
      <w:r>
        <w:rPr>
          <w:rStyle w:val="FontStyle14"/>
          <w:sz w:val="28"/>
          <w:szCs w:val="28"/>
        </w:rPr>
        <w:t xml:space="preserve">Положение </w:t>
      </w:r>
      <w:r w:rsidR="002177CA">
        <w:rPr>
          <w:rStyle w:val="FontStyle14"/>
          <w:sz w:val="28"/>
          <w:szCs w:val="28"/>
        </w:rPr>
        <w:t>о дивидендной политике</w:t>
      </w:r>
      <w:r w:rsidR="00385F92" w:rsidRPr="00223F6E">
        <w:rPr>
          <w:rStyle w:val="FontStyle14"/>
          <w:sz w:val="28"/>
          <w:szCs w:val="28"/>
        </w:rPr>
        <w:t>, котор</w:t>
      </w:r>
      <w:r w:rsidR="00EE2ABC">
        <w:rPr>
          <w:rStyle w:val="FontStyle14"/>
          <w:sz w:val="28"/>
          <w:szCs w:val="28"/>
        </w:rPr>
        <w:t>ое</w:t>
      </w:r>
      <w:r w:rsidR="00385F92" w:rsidRPr="00223F6E">
        <w:rPr>
          <w:rStyle w:val="FontStyle14"/>
          <w:sz w:val="28"/>
          <w:szCs w:val="28"/>
        </w:rPr>
        <w:t xml:space="preserve"> содержит </w:t>
      </w:r>
      <w:r w:rsidR="00EA2A7E">
        <w:rPr>
          <w:rStyle w:val="FontStyle14"/>
          <w:sz w:val="28"/>
          <w:szCs w:val="28"/>
        </w:rPr>
        <w:t>принципы эффективной дивидендной политики, условия и порядок выплаты</w:t>
      </w:r>
      <w:r w:rsidR="00385F92" w:rsidRPr="00223F6E">
        <w:rPr>
          <w:rStyle w:val="FontStyle14"/>
          <w:sz w:val="28"/>
          <w:szCs w:val="28"/>
        </w:rPr>
        <w:t xml:space="preserve"> дивидендов</w:t>
      </w:r>
      <w:r w:rsidR="00EA2A7E">
        <w:rPr>
          <w:rStyle w:val="FontStyle14"/>
          <w:sz w:val="28"/>
          <w:szCs w:val="28"/>
        </w:rPr>
        <w:t>.</w:t>
      </w:r>
    </w:p>
    <w:p w:rsidR="002177CA" w:rsidRDefault="002177CA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Положение о дивидендной политике</w:t>
      </w:r>
      <w:r w:rsidRPr="00223F6E">
        <w:rPr>
          <w:rStyle w:val="FontStyle14"/>
          <w:sz w:val="28"/>
          <w:szCs w:val="28"/>
        </w:rPr>
        <w:t xml:space="preserve"> </w:t>
      </w:r>
      <w:r w:rsidR="00385F92" w:rsidRPr="00223F6E">
        <w:rPr>
          <w:rStyle w:val="FontStyle14"/>
          <w:sz w:val="28"/>
          <w:szCs w:val="28"/>
        </w:rPr>
        <w:t>доступн</w:t>
      </w:r>
      <w:r w:rsidR="00EE2ABC">
        <w:rPr>
          <w:rStyle w:val="FontStyle14"/>
          <w:sz w:val="28"/>
          <w:szCs w:val="28"/>
        </w:rPr>
        <w:t>о</w:t>
      </w:r>
      <w:r w:rsidR="00385F92" w:rsidRPr="00223F6E">
        <w:rPr>
          <w:rStyle w:val="FontStyle14"/>
          <w:sz w:val="28"/>
          <w:szCs w:val="28"/>
        </w:rPr>
        <w:t xml:space="preserve"> для изучения </w:t>
      </w:r>
      <w:r>
        <w:rPr>
          <w:rStyle w:val="FontStyle14"/>
          <w:sz w:val="28"/>
          <w:szCs w:val="28"/>
        </w:rPr>
        <w:t xml:space="preserve">Единственным </w:t>
      </w:r>
      <w:r w:rsidR="00385F92" w:rsidRPr="00223F6E">
        <w:rPr>
          <w:rStyle w:val="FontStyle14"/>
          <w:sz w:val="28"/>
          <w:szCs w:val="28"/>
        </w:rPr>
        <w:t>акционером</w:t>
      </w:r>
      <w:r>
        <w:rPr>
          <w:rStyle w:val="FontStyle14"/>
          <w:sz w:val="28"/>
          <w:szCs w:val="28"/>
        </w:rPr>
        <w:t xml:space="preserve"> и </w:t>
      </w:r>
      <w:r w:rsidR="00385F92" w:rsidRPr="00223F6E">
        <w:rPr>
          <w:rStyle w:val="FontStyle14"/>
          <w:sz w:val="28"/>
          <w:szCs w:val="28"/>
        </w:rPr>
        <w:t>потенциальными инвесторами</w:t>
      </w:r>
      <w:r>
        <w:rPr>
          <w:rStyle w:val="FontStyle14"/>
          <w:sz w:val="28"/>
          <w:szCs w:val="28"/>
        </w:rPr>
        <w:t>.</w:t>
      </w:r>
    </w:p>
    <w:p w:rsidR="00291B6D" w:rsidRDefault="009A64BE" w:rsidP="008D5BCD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2015 году, п</w:t>
      </w:r>
      <w:r w:rsidR="00A76BCA" w:rsidRPr="0089150D">
        <w:rPr>
          <w:rStyle w:val="FontStyle14"/>
          <w:sz w:val="28"/>
          <w:szCs w:val="28"/>
        </w:rPr>
        <w:t>о итогам деятельности Общества за 201</w:t>
      </w:r>
      <w:r w:rsidR="00291B6D">
        <w:rPr>
          <w:rStyle w:val="FontStyle14"/>
          <w:sz w:val="28"/>
          <w:szCs w:val="28"/>
        </w:rPr>
        <w:t>4</w:t>
      </w:r>
      <w:r w:rsidR="00A76BCA" w:rsidRPr="0089150D">
        <w:rPr>
          <w:rStyle w:val="FontStyle14"/>
          <w:sz w:val="28"/>
          <w:szCs w:val="28"/>
        </w:rPr>
        <w:t xml:space="preserve"> год</w:t>
      </w:r>
      <w:r w:rsidR="00A51FDC">
        <w:rPr>
          <w:rStyle w:val="FontStyle14"/>
          <w:sz w:val="28"/>
          <w:szCs w:val="28"/>
        </w:rPr>
        <w:t>,</w:t>
      </w:r>
      <w:r w:rsidR="00A76BCA" w:rsidRPr="0089150D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</w:t>
      </w:r>
      <w:r w:rsidR="008D5BCD">
        <w:rPr>
          <w:rStyle w:val="FontStyle14"/>
          <w:sz w:val="28"/>
          <w:szCs w:val="28"/>
        </w:rPr>
        <w:t xml:space="preserve"> </w:t>
      </w:r>
      <w:r w:rsidR="00291B6D">
        <w:rPr>
          <w:rStyle w:val="FontStyle14"/>
          <w:sz w:val="28"/>
          <w:szCs w:val="28"/>
        </w:rPr>
        <w:t>апрел</w:t>
      </w:r>
      <w:r>
        <w:rPr>
          <w:rStyle w:val="FontStyle14"/>
          <w:sz w:val="28"/>
          <w:szCs w:val="28"/>
        </w:rPr>
        <w:t xml:space="preserve">е </w:t>
      </w:r>
      <w:r w:rsidR="008D5BCD">
        <w:rPr>
          <w:rStyle w:val="FontStyle14"/>
          <w:sz w:val="28"/>
          <w:szCs w:val="28"/>
        </w:rPr>
        <w:t>201</w:t>
      </w:r>
      <w:r w:rsidR="00291B6D">
        <w:rPr>
          <w:rStyle w:val="FontStyle14"/>
          <w:sz w:val="28"/>
          <w:szCs w:val="28"/>
        </w:rPr>
        <w:t>5</w:t>
      </w:r>
      <w:r w:rsidR="008D5BCD">
        <w:rPr>
          <w:rStyle w:val="FontStyle14"/>
          <w:sz w:val="28"/>
          <w:szCs w:val="28"/>
        </w:rPr>
        <w:t xml:space="preserve"> года </w:t>
      </w:r>
      <w:r w:rsidR="00A76BCA">
        <w:rPr>
          <w:rStyle w:val="FontStyle14"/>
          <w:sz w:val="28"/>
          <w:szCs w:val="28"/>
        </w:rPr>
        <w:t>Единственн</w:t>
      </w:r>
      <w:r w:rsidR="008D5BCD">
        <w:rPr>
          <w:rStyle w:val="FontStyle14"/>
          <w:sz w:val="28"/>
          <w:szCs w:val="28"/>
        </w:rPr>
        <w:t xml:space="preserve">ым </w:t>
      </w:r>
      <w:r w:rsidR="00A76BCA">
        <w:rPr>
          <w:rStyle w:val="FontStyle14"/>
          <w:sz w:val="28"/>
          <w:szCs w:val="28"/>
        </w:rPr>
        <w:t>акционер</w:t>
      </w:r>
      <w:r w:rsidR="008D5BCD">
        <w:rPr>
          <w:rStyle w:val="FontStyle14"/>
          <w:sz w:val="28"/>
          <w:szCs w:val="28"/>
        </w:rPr>
        <w:t>ом</w:t>
      </w:r>
      <w:r>
        <w:rPr>
          <w:rStyle w:val="FontStyle14"/>
          <w:sz w:val="28"/>
          <w:szCs w:val="28"/>
        </w:rPr>
        <w:t xml:space="preserve"> </w:t>
      </w:r>
      <w:r w:rsidR="00A76BCA" w:rsidRPr="0089150D">
        <w:rPr>
          <w:rStyle w:val="FontStyle14"/>
          <w:sz w:val="28"/>
          <w:szCs w:val="28"/>
        </w:rPr>
        <w:t xml:space="preserve">было принято решение о выплате </w:t>
      </w:r>
      <w:r w:rsidR="008D5BCD">
        <w:rPr>
          <w:rStyle w:val="FontStyle14"/>
          <w:sz w:val="28"/>
          <w:szCs w:val="28"/>
        </w:rPr>
        <w:lastRenderedPageBreak/>
        <w:t>Обществом</w:t>
      </w:r>
      <w:r w:rsidR="008D5BCD" w:rsidRPr="0089150D">
        <w:rPr>
          <w:rStyle w:val="FontStyle14"/>
          <w:sz w:val="28"/>
          <w:szCs w:val="28"/>
        </w:rPr>
        <w:t xml:space="preserve"> </w:t>
      </w:r>
      <w:r w:rsidR="00A76BCA" w:rsidRPr="0089150D">
        <w:rPr>
          <w:rStyle w:val="FontStyle14"/>
          <w:sz w:val="28"/>
          <w:szCs w:val="28"/>
        </w:rPr>
        <w:t>дивидендов в размере</w:t>
      </w:r>
      <w:r w:rsidR="00A76BCA">
        <w:rPr>
          <w:rStyle w:val="FontStyle14"/>
          <w:sz w:val="28"/>
          <w:szCs w:val="28"/>
        </w:rPr>
        <w:t xml:space="preserve"> </w:t>
      </w:r>
      <w:r w:rsidR="00291B6D">
        <w:rPr>
          <w:rStyle w:val="FontStyle14"/>
          <w:sz w:val="28"/>
          <w:szCs w:val="28"/>
        </w:rPr>
        <w:t>114 506 000</w:t>
      </w:r>
      <w:r w:rsidR="00EE2ABC" w:rsidRPr="00A76BCA">
        <w:rPr>
          <w:rStyle w:val="FontStyle14"/>
          <w:sz w:val="28"/>
          <w:szCs w:val="28"/>
        </w:rPr>
        <w:t xml:space="preserve"> (сто </w:t>
      </w:r>
      <w:r w:rsidR="00291B6D">
        <w:rPr>
          <w:rStyle w:val="FontStyle14"/>
          <w:sz w:val="28"/>
          <w:szCs w:val="28"/>
        </w:rPr>
        <w:t>четырнадцать миллионов</w:t>
      </w:r>
      <w:r w:rsidR="00EE2ABC" w:rsidRPr="00A76BCA">
        <w:rPr>
          <w:rStyle w:val="FontStyle14"/>
          <w:sz w:val="28"/>
          <w:szCs w:val="28"/>
        </w:rPr>
        <w:t xml:space="preserve"> </w:t>
      </w:r>
      <w:r w:rsidR="00291B6D">
        <w:rPr>
          <w:rStyle w:val="FontStyle14"/>
          <w:sz w:val="28"/>
          <w:szCs w:val="28"/>
        </w:rPr>
        <w:t>пятьсот шесть</w:t>
      </w:r>
      <w:r w:rsidR="00EE2ABC" w:rsidRPr="00A76BCA">
        <w:rPr>
          <w:rStyle w:val="FontStyle14"/>
          <w:sz w:val="28"/>
          <w:szCs w:val="28"/>
        </w:rPr>
        <w:t xml:space="preserve"> тысяч)</w:t>
      </w:r>
      <w:r w:rsidR="00EE2ABC" w:rsidRPr="009D1C19">
        <w:rPr>
          <w:rStyle w:val="FontStyle14"/>
          <w:sz w:val="28"/>
          <w:szCs w:val="28"/>
        </w:rPr>
        <w:t xml:space="preserve"> </w:t>
      </w:r>
      <w:r w:rsidR="00385F92" w:rsidRPr="00353FF7">
        <w:rPr>
          <w:rStyle w:val="FontStyle14"/>
          <w:sz w:val="28"/>
          <w:szCs w:val="28"/>
        </w:rPr>
        <w:t>тенге</w:t>
      </w:r>
      <w:r w:rsidR="008D5BCD">
        <w:rPr>
          <w:rStyle w:val="FontStyle14"/>
          <w:sz w:val="28"/>
          <w:szCs w:val="28"/>
        </w:rPr>
        <w:t xml:space="preserve">. </w:t>
      </w:r>
      <w:r w:rsidR="00291B6D">
        <w:rPr>
          <w:rStyle w:val="FontStyle14"/>
          <w:sz w:val="28"/>
          <w:szCs w:val="28"/>
        </w:rPr>
        <w:t>Вышеназванное решение принято с соблюдением одного из принципов дивидендной политики - обеспечение простого и прозрачного механизма определения размера дивидендов и условий их выплаты.</w:t>
      </w:r>
    </w:p>
    <w:p w:rsidR="00EE2ABC" w:rsidRDefault="00421A11" w:rsidP="009A64BE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08</w:t>
      </w:r>
      <w:r w:rsidR="00291B6D" w:rsidRPr="009407C1">
        <w:rPr>
          <w:rStyle w:val="FontStyle14"/>
          <w:sz w:val="28"/>
          <w:szCs w:val="28"/>
        </w:rPr>
        <w:t>.0</w:t>
      </w:r>
      <w:r w:rsidRPr="009407C1">
        <w:rPr>
          <w:rStyle w:val="FontStyle14"/>
          <w:sz w:val="28"/>
          <w:szCs w:val="28"/>
        </w:rPr>
        <w:t>6</w:t>
      </w:r>
      <w:r w:rsidR="00291B6D" w:rsidRPr="009407C1">
        <w:rPr>
          <w:rStyle w:val="FontStyle14"/>
          <w:sz w:val="28"/>
          <w:szCs w:val="28"/>
        </w:rPr>
        <w:t>.2015г.</w:t>
      </w:r>
      <w:r w:rsidR="00291B6D">
        <w:rPr>
          <w:rStyle w:val="FontStyle14"/>
          <w:sz w:val="28"/>
          <w:szCs w:val="28"/>
        </w:rPr>
        <w:t xml:space="preserve"> дивиденды акционеру Обществом были выплачены. </w:t>
      </w:r>
      <w:r w:rsidR="009A64BE" w:rsidRPr="009A64BE">
        <w:rPr>
          <w:rStyle w:val="FontStyle14"/>
          <w:sz w:val="28"/>
          <w:szCs w:val="28"/>
        </w:rPr>
        <w:t>Выплаченная сумма дивидендов не противоречит принципам</w:t>
      </w:r>
      <w:r w:rsidR="009A64BE">
        <w:rPr>
          <w:rStyle w:val="FontStyle14"/>
          <w:sz w:val="28"/>
          <w:szCs w:val="28"/>
        </w:rPr>
        <w:t xml:space="preserve"> </w:t>
      </w:r>
      <w:r w:rsidR="009A64BE" w:rsidRPr="009A64BE">
        <w:rPr>
          <w:rStyle w:val="FontStyle14"/>
          <w:sz w:val="28"/>
          <w:szCs w:val="28"/>
        </w:rPr>
        <w:t>эффективной дивидендной политики.</w:t>
      </w:r>
    </w:p>
    <w:p w:rsidR="00296DBB" w:rsidRDefault="00296DBB" w:rsidP="004A52A9">
      <w:pPr>
        <w:pStyle w:val="Style9"/>
        <w:widowControl/>
        <w:tabs>
          <w:tab w:val="left" w:pos="1003"/>
        </w:tabs>
        <w:spacing w:line="322" w:lineRule="exact"/>
        <w:ind w:firstLine="709"/>
        <w:rPr>
          <w:rStyle w:val="FontStyle13"/>
          <w:sz w:val="28"/>
          <w:szCs w:val="28"/>
        </w:rPr>
      </w:pPr>
    </w:p>
    <w:p w:rsidR="00FB74DC" w:rsidRPr="009407C1" w:rsidRDefault="00FB74DC" w:rsidP="00FB74DC">
      <w:pPr>
        <w:pStyle w:val="Style9"/>
        <w:widowControl/>
        <w:tabs>
          <w:tab w:val="left" w:pos="1003"/>
        </w:tabs>
        <w:spacing w:line="322" w:lineRule="exact"/>
        <w:ind w:firstLine="709"/>
        <w:rPr>
          <w:rStyle w:val="FontStyle13"/>
          <w:sz w:val="28"/>
          <w:szCs w:val="28"/>
        </w:rPr>
      </w:pPr>
      <w:r w:rsidRPr="009407C1">
        <w:rPr>
          <w:rStyle w:val="FontStyle13"/>
          <w:sz w:val="28"/>
          <w:szCs w:val="28"/>
        </w:rPr>
        <w:t>7.</w:t>
      </w:r>
      <w:r w:rsidRPr="009407C1">
        <w:rPr>
          <w:rStyle w:val="FontStyle13"/>
          <w:sz w:val="28"/>
          <w:szCs w:val="28"/>
        </w:rPr>
        <w:tab/>
        <w:t>Принцип эффективной кадровой политики</w:t>
      </w:r>
    </w:p>
    <w:p w:rsidR="00FB74DC" w:rsidRPr="00FB74DC" w:rsidRDefault="00FB74DC" w:rsidP="00FB74DC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FB74DC">
        <w:rPr>
          <w:rStyle w:val="FontStyle14"/>
          <w:sz w:val="28"/>
          <w:szCs w:val="28"/>
        </w:rPr>
        <w:t>Вопросы соблюдения прав и законных интересов работника являются ключевыми в рамках трудовых отношений между Обществом и работниками.</w:t>
      </w:r>
    </w:p>
    <w:p w:rsidR="00FB74DC" w:rsidRPr="00FB74DC" w:rsidRDefault="00FB74DC" w:rsidP="00FB74DC">
      <w:pPr>
        <w:jc w:val="both"/>
        <w:rPr>
          <w:rStyle w:val="FontStyle14"/>
          <w:sz w:val="28"/>
          <w:szCs w:val="28"/>
        </w:rPr>
      </w:pPr>
      <w:r w:rsidRPr="00FB74DC">
        <w:rPr>
          <w:rStyle w:val="FontStyle14"/>
          <w:sz w:val="28"/>
          <w:szCs w:val="28"/>
        </w:rPr>
        <w:t xml:space="preserve">      Внутренние документы Общества (Политика, Положение и Правила) разрабатываются, учитывая права и законные интересы Единственного акционера, предприятия, работников и деловых партнеров. Основополагающие принципы и требования в области прав человека закреплены в базовых нормативных документах, как например: Устав, Кодекс корпоративного управления, Коллективный договор, Кодекс деловой этики, трудовые договоры, </w:t>
      </w:r>
      <w:r w:rsidRPr="00FB74DC">
        <w:rPr>
          <w:sz w:val="28"/>
          <w:szCs w:val="28"/>
        </w:rPr>
        <w:t xml:space="preserve">Правила трудового распорядка </w:t>
      </w:r>
      <w:r w:rsidRPr="00FB74DC">
        <w:rPr>
          <w:sz w:val="28"/>
          <w:szCs w:val="28"/>
          <w:lang w:val="kk-KZ"/>
        </w:rPr>
        <w:t xml:space="preserve"> (приложение 4 к коллективному договору</w:t>
      </w:r>
      <w:r w:rsidR="009407C1" w:rsidRPr="009407C1">
        <w:rPr>
          <w:sz w:val="28"/>
          <w:szCs w:val="28"/>
        </w:rPr>
        <w:t xml:space="preserve"> </w:t>
      </w:r>
      <w:r w:rsidR="009407C1">
        <w:rPr>
          <w:sz w:val="28"/>
          <w:szCs w:val="28"/>
        </w:rPr>
        <w:t>Общества</w:t>
      </w:r>
      <w:r w:rsidRPr="00FB74DC">
        <w:rPr>
          <w:sz w:val="28"/>
          <w:szCs w:val="28"/>
          <w:lang w:val="kk-KZ"/>
        </w:rPr>
        <w:t>)</w:t>
      </w:r>
      <w:r w:rsidRPr="00FB74DC">
        <w:rPr>
          <w:sz w:val="28"/>
          <w:szCs w:val="28"/>
        </w:rPr>
        <w:t>,</w:t>
      </w:r>
      <w:r w:rsidRPr="00FB74DC">
        <w:rPr>
          <w:rStyle w:val="FontStyle14"/>
          <w:sz w:val="28"/>
          <w:szCs w:val="28"/>
        </w:rPr>
        <w:t xml:space="preserve"> Правила возмещения расходов работникам Общества, направляемым в служебные командировки.</w:t>
      </w:r>
    </w:p>
    <w:p w:rsidR="00FB74DC" w:rsidRPr="00FB74DC" w:rsidRDefault="00FB74DC" w:rsidP="00FB74DC">
      <w:pPr>
        <w:pStyle w:val="Style5"/>
        <w:widowControl/>
        <w:spacing w:before="10"/>
        <w:ind w:firstLine="709"/>
        <w:rPr>
          <w:rStyle w:val="FontStyle14"/>
          <w:sz w:val="28"/>
          <w:szCs w:val="28"/>
        </w:rPr>
      </w:pPr>
      <w:r w:rsidRPr="00FB74DC">
        <w:rPr>
          <w:rStyle w:val="FontStyle14"/>
          <w:sz w:val="28"/>
          <w:szCs w:val="28"/>
        </w:rPr>
        <w:t xml:space="preserve">В </w:t>
      </w:r>
      <w:proofErr w:type="gramStart"/>
      <w:r w:rsidRPr="00FB74DC">
        <w:rPr>
          <w:rStyle w:val="FontStyle14"/>
          <w:sz w:val="28"/>
          <w:szCs w:val="28"/>
        </w:rPr>
        <w:t>соответствии</w:t>
      </w:r>
      <w:proofErr w:type="gramEnd"/>
      <w:r w:rsidRPr="00FB74DC">
        <w:rPr>
          <w:rStyle w:val="FontStyle14"/>
          <w:sz w:val="28"/>
          <w:szCs w:val="28"/>
        </w:rPr>
        <w:t xml:space="preserve"> с социальной политикой, реализуемой Обществом, основными ее направлениями являются удовлетворение потребностей персонала, создание надлежащих условий труда и отдыха, а также развитие кадрового потенциала Общества.</w:t>
      </w:r>
    </w:p>
    <w:p w:rsidR="00FB74DC" w:rsidRPr="00FB74DC" w:rsidRDefault="00FB74DC" w:rsidP="00FB74DC">
      <w:pPr>
        <w:pStyle w:val="Style5"/>
        <w:widowControl/>
        <w:spacing w:before="5"/>
        <w:ind w:firstLine="709"/>
        <w:rPr>
          <w:rStyle w:val="FontStyle14"/>
          <w:sz w:val="28"/>
          <w:szCs w:val="28"/>
        </w:rPr>
      </w:pPr>
      <w:r w:rsidRPr="00FB74DC">
        <w:rPr>
          <w:rStyle w:val="FontStyle14"/>
          <w:sz w:val="28"/>
          <w:szCs w:val="28"/>
        </w:rPr>
        <w:t xml:space="preserve">В </w:t>
      </w:r>
      <w:proofErr w:type="gramStart"/>
      <w:r w:rsidRPr="00FB74DC">
        <w:rPr>
          <w:rStyle w:val="FontStyle14"/>
          <w:sz w:val="28"/>
          <w:szCs w:val="28"/>
        </w:rPr>
        <w:t>Обществе</w:t>
      </w:r>
      <w:proofErr w:type="gramEnd"/>
      <w:r w:rsidRPr="00FB74DC">
        <w:rPr>
          <w:rStyle w:val="FontStyle14"/>
          <w:sz w:val="28"/>
          <w:szCs w:val="28"/>
        </w:rPr>
        <w:t xml:space="preserve"> утверждена Кадровая политика на 2011-2015гг., определяющая систему управления, а также ключевые направления и подходы к управлению человеческими ресурсами.</w:t>
      </w:r>
    </w:p>
    <w:p w:rsidR="00FB74DC" w:rsidRPr="00FB74DC" w:rsidRDefault="00FB74DC" w:rsidP="00FB74DC">
      <w:pPr>
        <w:pStyle w:val="Style5"/>
        <w:widowControl/>
        <w:spacing w:before="10"/>
        <w:ind w:firstLine="709"/>
        <w:rPr>
          <w:rStyle w:val="FontStyle14"/>
          <w:sz w:val="28"/>
          <w:szCs w:val="28"/>
        </w:rPr>
      </w:pPr>
      <w:r w:rsidRPr="00FB74DC">
        <w:rPr>
          <w:rStyle w:val="FontStyle14"/>
          <w:sz w:val="28"/>
          <w:szCs w:val="28"/>
        </w:rPr>
        <w:t>Одной из основных задач Кадровой политики Общества является создание единой системы подбора и назначения кадров, которая способствует эффективному построению организационной структуры в Обществе, соответствующей стратегическим направлениям развития, а также позволяет эффективно планировать потребности в человеческих ресурсах и своевременно осуществлять подбор специалистов, обладающих необходимыми знаниями, навыками, деловыми и личностными качествами.</w:t>
      </w:r>
    </w:p>
    <w:p w:rsidR="00FB74DC" w:rsidRPr="00FB74DC" w:rsidRDefault="009407C1" w:rsidP="00FB74DC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4DC" w:rsidRPr="00FB74DC">
        <w:rPr>
          <w:sz w:val="28"/>
          <w:szCs w:val="28"/>
        </w:rPr>
        <w:t>Привлечение кандидатов может осуществляться путем размещения информации о поиске и отборе квалифицированных специалистов для занятия вакантных должностей на конкурсной основе в средствах массовой информации, распространяемых на всей территории Республики Казахстан, а также отбор кандидатов на вакантные должности производится из числа лиц, направляемых органами занятости населения.</w:t>
      </w:r>
    </w:p>
    <w:p w:rsidR="00FB74DC" w:rsidRPr="00FB74DC" w:rsidRDefault="00FB74DC" w:rsidP="00FB74DC">
      <w:pPr>
        <w:pStyle w:val="Style9"/>
        <w:widowControl/>
        <w:tabs>
          <w:tab w:val="left" w:pos="1003"/>
        </w:tabs>
        <w:spacing w:line="322" w:lineRule="exact"/>
        <w:ind w:firstLine="709"/>
        <w:jc w:val="both"/>
        <w:rPr>
          <w:rStyle w:val="FontStyle13"/>
          <w:b w:val="0"/>
          <w:sz w:val="28"/>
          <w:szCs w:val="28"/>
        </w:rPr>
      </w:pPr>
      <w:r w:rsidRPr="00FB74DC">
        <w:rPr>
          <w:rStyle w:val="FontStyle13"/>
          <w:b w:val="0"/>
          <w:sz w:val="28"/>
          <w:szCs w:val="28"/>
        </w:rPr>
        <w:t>Общество уделяет особое внимание нацеленности сотрудников на достижение высоких производственных результатов, их заинтересованности в профессиональном и карьерном росте внутри Общества.</w:t>
      </w:r>
    </w:p>
    <w:p w:rsidR="00FB74DC" w:rsidRPr="00FB74DC" w:rsidRDefault="00FB74DC" w:rsidP="00FB74DC">
      <w:pPr>
        <w:pStyle w:val="Style9"/>
        <w:widowControl/>
        <w:tabs>
          <w:tab w:val="left" w:pos="1003"/>
        </w:tabs>
        <w:spacing w:line="322" w:lineRule="exact"/>
        <w:ind w:firstLine="709"/>
        <w:jc w:val="both"/>
        <w:rPr>
          <w:rStyle w:val="FontStyle13"/>
          <w:b w:val="0"/>
          <w:sz w:val="28"/>
          <w:szCs w:val="28"/>
        </w:rPr>
      </w:pPr>
      <w:r w:rsidRPr="00FB74DC">
        <w:rPr>
          <w:rStyle w:val="FontStyle13"/>
          <w:b w:val="0"/>
          <w:sz w:val="28"/>
          <w:szCs w:val="28"/>
        </w:rPr>
        <w:t xml:space="preserve">Эффективная система обучения, развития управленческих компетенций, развитие профессиональных знаний и навыков способствуют </w:t>
      </w:r>
      <w:r w:rsidRPr="00FB74DC">
        <w:rPr>
          <w:rStyle w:val="FontStyle13"/>
          <w:b w:val="0"/>
          <w:sz w:val="28"/>
          <w:szCs w:val="28"/>
        </w:rPr>
        <w:lastRenderedPageBreak/>
        <w:t>повышению результативности труда и эффективности деятельности Общества.</w:t>
      </w:r>
    </w:p>
    <w:p w:rsidR="00FB74DC" w:rsidRPr="00FB74DC" w:rsidRDefault="00FB74DC" w:rsidP="00FB74DC">
      <w:pPr>
        <w:pStyle w:val="Style9"/>
        <w:widowControl/>
        <w:tabs>
          <w:tab w:val="left" w:pos="1003"/>
        </w:tabs>
        <w:spacing w:line="322" w:lineRule="exact"/>
        <w:ind w:firstLine="709"/>
        <w:jc w:val="both"/>
        <w:rPr>
          <w:rStyle w:val="FontStyle13"/>
          <w:b w:val="0"/>
          <w:sz w:val="28"/>
          <w:szCs w:val="28"/>
        </w:rPr>
      </w:pPr>
      <w:r w:rsidRPr="00FB74DC">
        <w:rPr>
          <w:rStyle w:val="FontStyle13"/>
          <w:b w:val="0"/>
          <w:sz w:val="28"/>
          <w:szCs w:val="28"/>
        </w:rPr>
        <w:t xml:space="preserve">В </w:t>
      </w:r>
      <w:proofErr w:type="gramStart"/>
      <w:r w:rsidRPr="00FB74DC">
        <w:rPr>
          <w:rStyle w:val="FontStyle13"/>
          <w:b w:val="0"/>
          <w:sz w:val="28"/>
          <w:szCs w:val="28"/>
        </w:rPr>
        <w:t>Обществе</w:t>
      </w:r>
      <w:proofErr w:type="gramEnd"/>
      <w:r w:rsidRPr="00FB74DC">
        <w:rPr>
          <w:rStyle w:val="FontStyle13"/>
          <w:b w:val="0"/>
          <w:sz w:val="28"/>
          <w:szCs w:val="28"/>
        </w:rPr>
        <w:t xml:space="preserve"> внедрена система оценки руководящих работников (членов Правления) на основе ключевых показателей деятельности и карт целей, которые позволяют отслеживать степень достижения целей организации.</w:t>
      </w:r>
    </w:p>
    <w:p w:rsidR="00FB74DC" w:rsidRPr="00FB74DC" w:rsidRDefault="00FB74DC" w:rsidP="00FB74DC">
      <w:pPr>
        <w:pStyle w:val="Style9"/>
        <w:widowControl/>
        <w:tabs>
          <w:tab w:val="left" w:pos="1003"/>
        </w:tabs>
        <w:spacing w:line="322" w:lineRule="exact"/>
        <w:ind w:firstLine="709"/>
        <w:jc w:val="both"/>
        <w:rPr>
          <w:rStyle w:val="FontStyle13"/>
          <w:b w:val="0"/>
          <w:sz w:val="28"/>
          <w:szCs w:val="28"/>
        </w:rPr>
      </w:pPr>
      <w:r w:rsidRPr="00FB74DC">
        <w:rPr>
          <w:rStyle w:val="FontStyle13"/>
          <w:b w:val="0"/>
          <w:sz w:val="28"/>
          <w:szCs w:val="28"/>
        </w:rPr>
        <w:t>Общество уделяет огромное внимание социальному климату в трудовых коллективах. По итогам исследования, проведенного независимыми экспертами в 2015 году, рейтинг социальной стабильности производственного персонала Общества составил 74% и характеризуется по шкале на уровне «выше среднего»; степень вовлеченности административно-управленческого персонала Общества составила 81%, и по шкале также находится в позитивной зоне.</w:t>
      </w:r>
    </w:p>
    <w:p w:rsidR="004E51B0" w:rsidRDefault="004E51B0" w:rsidP="0047466B">
      <w:pPr>
        <w:pStyle w:val="Style9"/>
        <w:widowControl/>
        <w:tabs>
          <w:tab w:val="left" w:pos="1003"/>
        </w:tabs>
        <w:spacing w:line="322" w:lineRule="exact"/>
        <w:ind w:firstLine="709"/>
        <w:rPr>
          <w:rStyle w:val="FontStyle13"/>
          <w:b w:val="0"/>
          <w:color w:val="FF0000"/>
          <w:sz w:val="28"/>
          <w:szCs w:val="28"/>
        </w:rPr>
      </w:pPr>
    </w:p>
    <w:p w:rsidR="00577212" w:rsidRPr="00223F6E" w:rsidRDefault="00385F92" w:rsidP="004A52A9">
      <w:pPr>
        <w:pStyle w:val="Style9"/>
        <w:widowControl/>
        <w:tabs>
          <w:tab w:val="left" w:pos="1003"/>
        </w:tabs>
        <w:spacing w:line="322" w:lineRule="exact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8.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Принцип охраны окружающей среды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 xml:space="preserve">Являясь одной из крупных электроэнергетических компаний </w:t>
      </w:r>
      <w:r w:rsidR="00223F6E">
        <w:rPr>
          <w:rStyle w:val="FontStyle14"/>
          <w:sz w:val="28"/>
          <w:szCs w:val="28"/>
        </w:rPr>
        <w:t>юга</w:t>
      </w:r>
      <w:r w:rsidRPr="00223F6E">
        <w:rPr>
          <w:rStyle w:val="FontStyle14"/>
          <w:sz w:val="28"/>
          <w:szCs w:val="28"/>
        </w:rPr>
        <w:t xml:space="preserve"> Казахстан</w:t>
      </w:r>
      <w:r w:rsidR="00223F6E">
        <w:rPr>
          <w:rStyle w:val="FontStyle14"/>
          <w:sz w:val="28"/>
          <w:szCs w:val="28"/>
        </w:rPr>
        <w:t>а</w:t>
      </w:r>
      <w:r w:rsidRPr="00223F6E">
        <w:rPr>
          <w:rStyle w:val="FontStyle14"/>
          <w:sz w:val="28"/>
          <w:szCs w:val="28"/>
        </w:rPr>
        <w:t xml:space="preserve">, Общество осознает свою </w:t>
      </w:r>
      <w:r w:rsidR="004E51B0">
        <w:rPr>
          <w:rStyle w:val="FontStyle14"/>
          <w:sz w:val="28"/>
          <w:szCs w:val="28"/>
        </w:rPr>
        <w:t>роль</w:t>
      </w:r>
      <w:r w:rsidRPr="00223F6E">
        <w:rPr>
          <w:rStyle w:val="FontStyle14"/>
          <w:sz w:val="28"/>
          <w:szCs w:val="28"/>
        </w:rPr>
        <w:t xml:space="preserve"> в процессах устойчивого развития </w:t>
      </w:r>
      <w:r w:rsidR="004E51B0">
        <w:rPr>
          <w:rStyle w:val="FontStyle14"/>
          <w:sz w:val="28"/>
          <w:szCs w:val="28"/>
        </w:rPr>
        <w:t>региона</w:t>
      </w:r>
      <w:r w:rsidRPr="00223F6E">
        <w:rPr>
          <w:rStyle w:val="FontStyle14"/>
          <w:sz w:val="28"/>
          <w:szCs w:val="28"/>
        </w:rPr>
        <w:t>. Охрана окружающей среды и рациональное использование природных ресурсов играют важную роль в производственно-хозяйственной деятельности Общества.</w:t>
      </w:r>
    </w:p>
    <w:p w:rsidR="00B36125" w:rsidRDefault="00F82104" w:rsidP="00F82104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4B31D6">
        <w:rPr>
          <w:rStyle w:val="FontStyle14"/>
          <w:color w:val="000000" w:themeColor="text1"/>
          <w:sz w:val="28"/>
          <w:szCs w:val="28"/>
        </w:rPr>
        <w:t>Экологическая политика в Обществе не утверждалась.</w:t>
      </w:r>
      <w:r w:rsidR="004E51B0"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D50B55" w:rsidRPr="00223F6E" w:rsidRDefault="00D50B55" w:rsidP="00D50B55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Правление</w:t>
      </w:r>
      <w:r>
        <w:rPr>
          <w:rStyle w:val="FontStyle14"/>
          <w:sz w:val="28"/>
          <w:szCs w:val="28"/>
        </w:rPr>
        <w:t xml:space="preserve"> обеспечивает в </w:t>
      </w:r>
      <w:r w:rsidRPr="00223F6E">
        <w:rPr>
          <w:rStyle w:val="FontStyle14"/>
          <w:sz w:val="28"/>
          <w:szCs w:val="28"/>
        </w:rPr>
        <w:t>Обществ</w:t>
      </w:r>
      <w:r>
        <w:rPr>
          <w:rStyle w:val="FontStyle14"/>
          <w:sz w:val="28"/>
          <w:szCs w:val="28"/>
        </w:rPr>
        <w:t>е организацию</w:t>
      </w:r>
      <w:r w:rsidRPr="00223F6E">
        <w:rPr>
          <w:rStyle w:val="FontStyle14"/>
          <w:sz w:val="28"/>
          <w:szCs w:val="28"/>
        </w:rPr>
        <w:t xml:space="preserve"> веде</w:t>
      </w:r>
      <w:r>
        <w:rPr>
          <w:rStyle w:val="FontStyle14"/>
          <w:sz w:val="28"/>
          <w:szCs w:val="28"/>
        </w:rPr>
        <w:t>ния</w:t>
      </w:r>
      <w:r w:rsidRPr="00223F6E">
        <w:rPr>
          <w:rStyle w:val="FontStyle14"/>
          <w:sz w:val="28"/>
          <w:szCs w:val="28"/>
        </w:rPr>
        <w:t xml:space="preserve"> постоянн</w:t>
      </w:r>
      <w:r>
        <w:rPr>
          <w:rStyle w:val="FontStyle14"/>
          <w:sz w:val="28"/>
          <w:szCs w:val="28"/>
        </w:rPr>
        <w:t>ой</w:t>
      </w:r>
      <w:r w:rsidRPr="00223F6E">
        <w:rPr>
          <w:rStyle w:val="FontStyle14"/>
          <w:sz w:val="28"/>
          <w:szCs w:val="28"/>
        </w:rPr>
        <w:t xml:space="preserve"> работ</w:t>
      </w:r>
      <w:r>
        <w:rPr>
          <w:rStyle w:val="FontStyle14"/>
          <w:sz w:val="28"/>
          <w:szCs w:val="28"/>
        </w:rPr>
        <w:t>ы</w:t>
      </w:r>
      <w:r w:rsidRPr="00223F6E">
        <w:rPr>
          <w:rStyle w:val="FontStyle14"/>
          <w:sz w:val="28"/>
          <w:szCs w:val="28"/>
        </w:rPr>
        <w:t xml:space="preserve"> по строгому соблюдению экологического законодательства.</w:t>
      </w:r>
    </w:p>
    <w:p w:rsidR="004E51B0" w:rsidRPr="009407C1" w:rsidRDefault="00D50B55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 xml:space="preserve">В 2015 году </w:t>
      </w:r>
      <w:r w:rsidR="004E51B0" w:rsidRPr="009407C1">
        <w:rPr>
          <w:rStyle w:val="FontStyle14"/>
          <w:sz w:val="28"/>
          <w:szCs w:val="28"/>
        </w:rPr>
        <w:t>Обществом</w:t>
      </w:r>
      <w:r w:rsidRPr="009407C1">
        <w:rPr>
          <w:rStyle w:val="FontStyle14"/>
          <w:sz w:val="28"/>
          <w:szCs w:val="28"/>
        </w:rPr>
        <w:t>,</w:t>
      </w:r>
      <w:r w:rsidR="004E51B0" w:rsidRPr="009407C1">
        <w:rPr>
          <w:rStyle w:val="FontStyle14"/>
          <w:sz w:val="28"/>
          <w:szCs w:val="28"/>
        </w:rPr>
        <w:t xml:space="preserve"> во исполнение требований законодательства в области экологии </w:t>
      </w:r>
      <w:r w:rsidR="00B36125" w:rsidRPr="009407C1">
        <w:rPr>
          <w:rStyle w:val="FontStyle14"/>
          <w:sz w:val="28"/>
          <w:szCs w:val="28"/>
        </w:rPr>
        <w:t>и охраны окружающей среды</w:t>
      </w:r>
      <w:r w:rsidRPr="009407C1">
        <w:rPr>
          <w:rStyle w:val="FontStyle14"/>
          <w:sz w:val="28"/>
          <w:szCs w:val="28"/>
        </w:rPr>
        <w:t>,</w:t>
      </w:r>
      <w:r w:rsidR="00B36125" w:rsidRPr="009407C1">
        <w:rPr>
          <w:rStyle w:val="FontStyle14"/>
          <w:sz w:val="28"/>
          <w:szCs w:val="28"/>
        </w:rPr>
        <w:t xml:space="preserve"> проводилась</w:t>
      </w:r>
      <w:r w:rsidR="004E51B0" w:rsidRPr="009407C1">
        <w:rPr>
          <w:rStyle w:val="FontStyle14"/>
          <w:sz w:val="28"/>
          <w:szCs w:val="28"/>
        </w:rPr>
        <w:t xml:space="preserve"> следующ</w:t>
      </w:r>
      <w:r w:rsidR="00B36125" w:rsidRPr="009407C1">
        <w:rPr>
          <w:rStyle w:val="FontStyle14"/>
          <w:sz w:val="28"/>
          <w:szCs w:val="28"/>
        </w:rPr>
        <w:t>ая</w:t>
      </w:r>
      <w:r w:rsidR="0086493A" w:rsidRPr="009407C1">
        <w:rPr>
          <w:rStyle w:val="FontStyle14"/>
          <w:sz w:val="28"/>
          <w:szCs w:val="28"/>
        </w:rPr>
        <w:t xml:space="preserve"> </w:t>
      </w:r>
      <w:r w:rsidR="004E51B0" w:rsidRPr="009407C1">
        <w:rPr>
          <w:rStyle w:val="FontStyle14"/>
          <w:sz w:val="28"/>
          <w:szCs w:val="28"/>
        </w:rPr>
        <w:t>работ</w:t>
      </w:r>
      <w:r w:rsidR="00B36125" w:rsidRPr="009407C1">
        <w:rPr>
          <w:rStyle w:val="FontStyle14"/>
          <w:sz w:val="28"/>
          <w:szCs w:val="28"/>
        </w:rPr>
        <w:t>а</w:t>
      </w:r>
      <w:r w:rsidR="004E51B0" w:rsidRPr="009407C1">
        <w:rPr>
          <w:rStyle w:val="FontStyle14"/>
          <w:sz w:val="28"/>
          <w:szCs w:val="28"/>
        </w:rPr>
        <w:t>:</w:t>
      </w:r>
    </w:p>
    <w:p w:rsidR="004E51B0" w:rsidRPr="009407C1" w:rsidRDefault="00B36125" w:rsidP="00841608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1</w:t>
      </w:r>
      <w:r w:rsidR="00841608" w:rsidRPr="009407C1">
        <w:rPr>
          <w:rStyle w:val="FontStyle14"/>
          <w:sz w:val="28"/>
          <w:szCs w:val="28"/>
        </w:rPr>
        <w:t>) п</w:t>
      </w:r>
      <w:r w:rsidR="004E51B0" w:rsidRPr="009407C1">
        <w:rPr>
          <w:rStyle w:val="FontStyle14"/>
          <w:sz w:val="28"/>
          <w:szCs w:val="28"/>
        </w:rPr>
        <w:t>роизвод</w:t>
      </w:r>
      <w:r w:rsidRPr="009407C1">
        <w:rPr>
          <w:rStyle w:val="FontStyle14"/>
          <w:sz w:val="28"/>
          <w:szCs w:val="28"/>
        </w:rPr>
        <w:t>ил</w:t>
      </w:r>
      <w:r w:rsidR="004E51B0" w:rsidRPr="009407C1">
        <w:rPr>
          <w:rStyle w:val="FontStyle14"/>
          <w:sz w:val="28"/>
          <w:szCs w:val="28"/>
        </w:rPr>
        <w:t>ся химический ана</w:t>
      </w:r>
      <w:r w:rsidR="00841608" w:rsidRPr="009407C1">
        <w:rPr>
          <w:rStyle w:val="FontStyle14"/>
          <w:sz w:val="28"/>
          <w:szCs w:val="28"/>
        </w:rPr>
        <w:t>лиз</w:t>
      </w:r>
      <w:r w:rsidR="004E51B0" w:rsidRPr="009407C1">
        <w:rPr>
          <w:rStyle w:val="FontStyle14"/>
          <w:sz w:val="28"/>
          <w:szCs w:val="28"/>
        </w:rPr>
        <w:t xml:space="preserve"> вод</w:t>
      </w:r>
      <w:r w:rsidR="00841608" w:rsidRPr="009407C1">
        <w:rPr>
          <w:rStyle w:val="FontStyle14"/>
          <w:sz w:val="28"/>
          <w:szCs w:val="28"/>
        </w:rPr>
        <w:t>ы</w:t>
      </w:r>
      <w:r w:rsidR="004E51B0" w:rsidRPr="009407C1">
        <w:rPr>
          <w:rStyle w:val="FontStyle14"/>
          <w:sz w:val="28"/>
          <w:szCs w:val="28"/>
        </w:rPr>
        <w:t xml:space="preserve"> верх</w:t>
      </w:r>
      <w:r w:rsidR="00841608" w:rsidRPr="009407C1">
        <w:rPr>
          <w:rStyle w:val="FontStyle14"/>
          <w:sz w:val="28"/>
          <w:szCs w:val="28"/>
        </w:rPr>
        <w:t>него</w:t>
      </w:r>
      <w:r w:rsidR="004E51B0" w:rsidRPr="009407C1">
        <w:rPr>
          <w:rStyle w:val="FontStyle14"/>
          <w:sz w:val="28"/>
          <w:szCs w:val="28"/>
        </w:rPr>
        <w:t xml:space="preserve"> бьефа и</w:t>
      </w:r>
      <w:r w:rsidR="00841608" w:rsidRPr="009407C1">
        <w:rPr>
          <w:rStyle w:val="FontStyle14"/>
          <w:sz w:val="28"/>
          <w:szCs w:val="28"/>
        </w:rPr>
        <w:t xml:space="preserve"> </w:t>
      </w:r>
      <w:r w:rsidR="004E51B0" w:rsidRPr="009407C1">
        <w:rPr>
          <w:rStyle w:val="FontStyle14"/>
          <w:sz w:val="28"/>
          <w:szCs w:val="28"/>
        </w:rPr>
        <w:t>ни</w:t>
      </w:r>
      <w:r w:rsidR="00841608" w:rsidRPr="009407C1">
        <w:rPr>
          <w:rStyle w:val="FontStyle14"/>
          <w:sz w:val="28"/>
          <w:szCs w:val="28"/>
        </w:rPr>
        <w:t>жнего бьефа,</w:t>
      </w:r>
      <w:r w:rsidR="004E51B0" w:rsidRPr="009407C1">
        <w:rPr>
          <w:rStyle w:val="FontStyle14"/>
          <w:sz w:val="28"/>
          <w:szCs w:val="28"/>
        </w:rPr>
        <w:t xml:space="preserve"> а</w:t>
      </w:r>
      <w:r w:rsidR="00841608" w:rsidRPr="009407C1">
        <w:rPr>
          <w:rStyle w:val="FontStyle14"/>
          <w:sz w:val="28"/>
          <w:szCs w:val="28"/>
        </w:rPr>
        <w:t xml:space="preserve"> </w:t>
      </w:r>
      <w:r w:rsidR="004E51B0" w:rsidRPr="009407C1">
        <w:rPr>
          <w:rStyle w:val="FontStyle14"/>
          <w:sz w:val="28"/>
          <w:szCs w:val="28"/>
        </w:rPr>
        <w:t>так</w:t>
      </w:r>
      <w:r w:rsidR="00841608" w:rsidRPr="009407C1">
        <w:rPr>
          <w:rStyle w:val="FontStyle14"/>
          <w:sz w:val="28"/>
          <w:szCs w:val="28"/>
        </w:rPr>
        <w:t xml:space="preserve">же </w:t>
      </w:r>
      <w:r w:rsidR="004E51B0" w:rsidRPr="009407C1">
        <w:rPr>
          <w:rStyle w:val="FontStyle14"/>
          <w:sz w:val="28"/>
          <w:szCs w:val="28"/>
        </w:rPr>
        <w:t>химический анали</w:t>
      </w:r>
      <w:r w:rsidR="00841608" w:rsidRPr="009407C1">
        <w:rPr>
          <w:rStyle w:val="FontStyle14"/>
          <w:sz w:val="28"/>
          <w:szCs w:val="28"/>
        </w:rPr>
        <w:t>з</w:t>
      </w:r>
      <w:r w:rsidR="004E51B0" w:rsidRPr="009407C1">
        <w:rPr>
          <w:rStyle w:val="FontStyle14"/>
          <w:sz w:val="28"/>
          <w:szCs w:val="28"/>
        </w:rPr>
        <w:t xml:space="preserve"> вод</w:t>
      </w:r>
      <w:r w:rsidR="00841608" w:rsidRPr="009407C1">
        <w:rPr>
          <w:rStyle w:val="FontStyle14"/>
          <w:sz w:val="28"/>
          <w:szCs w:val="28"/>
        </w:rPr>
        <w:t>ы</w:t>
      </w:r>
      <w:r w:rsidR="004E51B0" w:rsidRPr="009407C1">
        <w:rPr>
          <w:rStyle w:val="FontStyle14"/>
          <w:sz w:val="28"/>
          <w:szCs w:val="28"/>
        </w:rPr>
        <w:t xml:space="preserve"> очистной ус</w:t>
      </w:r>
      <w:r w:rsidR="00841608" w:rsidRPr="009407C1">
        <w:rPr>
          <w:rStyle w:val="FontStyle14"/>
          <w:sz w:val="28"/>
          <w:szCs w:val="28"/>
        </w:rPr>
        <w:t>тановки О</w:t>
      </w:r>
      <w:r w:rsidR="004E51B0" w:rsidRPr="009407C1">
        <w:rPr>
          <w:rStyle w:val="FontStyle14"/>
          <w:sz w:val="28"/>
          <w:szCs w:val="28"/>
        </w:rPr>
        <w:t>мега и от скв</w:t>
      </w:r>
      <w:r w:rsidR="00841608" w:rsidRPr="009407C1">
        <w:rPr>
          <w:rStyle w:val="FontStyle14"/>
          <w:sz w:val="28"/>
          <w:szCs w:val="28"/>
        </w:rPr>
        <w:t>ажины</w:t>
      </w:r>
      <w:r w:rsidR="004E51B0" w:rsidRPr="009407C1">
        <w:rPr>
          <w:rStyle w:val="FontStyle14"/>
          <w:sz w:val="28"/>
          <w:szCs w:val="28"/>
        </w:rPr>
        <w:t xml:space="preserve"> </w:t>
      </w:r>
      <w:r w:rsidR="00841608" w:rsidRPr="009407C1">
        <w:rPr>
          <w:rStyle w:val="FontStyle14"/>
          <w:sz w:val="28"/>
          <w:szCs w:val="28"/>
        </w:rPr>
        <w:t>р</w:t>
      </w:r>
      <w:r w:rsidR="004E51B0" w:rsidRPr="009407C1">
        <w:rPr>
          <w:rStyle w:val="FontStyle14"/>
          <w:sz w:val="28"/>
          <w:szCs w:val="28"/>
        </w:rPr>
        <w:t xml:space="preserve">асположенной в </w:t>
      </w:r>
      <w:proofErr w:type="spellStart"/>
      <w:r w:rsidR="004E51B0" w:rsidRPr="009407C1">
        <w:rPr>
          <w:rStyle w:val="FontStyle14"/>
          <w:sz w:val="28"/>
          <w:szCs w:val="28"/>
        </w:rPr>
        <w:t>автогара</w:t>
      </w:r>
      <w:r w:rsidR="00841608" w:rsidRPr="009407C1">
        <w:rPr>
          <w:rStyle w:val="FontStyle14"/>
          <w:sz w:val="28"/>
          <w:szCs w:val="28"/>
        </w:rPr>
        <w:t>же</w:t>
      </w:r>
      <w:proofErr w:type="spellEnd"/>
      <w:r w:rsidR="00841608" w:rsidRPr="009407C1">
        <w:rPr>
          <w:rStyle w:val="FontStyle14"/>
          <w:sz w:val="28"/>
          <w:szCs w:val="28"/>
        </w:rPr>
        <w:t xml:space="preserve"> Общества;</w:t>
      </w:r>
    </w:p>
    <w:p w:rsidR="004E51B0" w:rsidRPr="009407C1" w:rsidRDefault="00841608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3) р</w:t>
      </w:r>
      <w:r w:rsidR="004E51B0" w:rsidRPr="009407C1">
        <w:rPr>
          <w:rStyle w:val="FontStyle14"/>
          <w:sz w:val="28"/>
          <w:szCs w:val="28"/>
        </w:rPr>
        <w:t>егулярно производи</w:t>
      </w:r>
      <w:r w:rsidR="00B36125" w:rsidRPr="009407C1">
        <w:rPr>
          <w:rStyle w:val="FontStyle14"/>
          <w:sz w:val="28"/>
          <w:szCs w:val="28"/>
        </w:rPr>
        <w:t>лся</w:t>
      </w:r>
      <w:r w:rsidR="004E51B0" w:rsidRPr="009407C1">
        <w:rPr>
          <w:rStyle w:val="FontStyle14"/>
          <w:sz w:val="28"/>
          <w:szCs w:val="28"/>
        </w:rPr>
        <w:t xml:space="preserve"> лабор</w:t>
      </w:r>
      <w:r w:rsidRPr="009407C1">
        <w:rPr>
          <w:rStyle w:val="FontStyle14"/>
          <w:sz w:val="28"/>
          <w:szCs w:val="28"/>
        </w:rPr>
        <w:t>а</w:t>
      </w:r>
      <w:r w:rsidR="004E51B0" w:rsidRPr="009407C1">
        <w:rPr>
          <w:rStyle w:val="FontStyle14"/>
          <w:sz w:val="28"/>
          <w:szCs w:val="28"/>
        </w:rPr>
        <w:t>торн</w:t>
      </w:r>
      <w:r w:rsidRPr="009407C1">
        <w:rPr>
          <w:rStyle w:val="FontStyle14"/>
          <w:sz w:val="28"/>
          <w:szCs w:val="28"/>
        </w:rPr>
        <w:t>ый</w:t>
      </w:r>
      <w:r w:rsidR="004E51B0" w:rsidRPr="009407C1">
        <w:rPr>
          <w:rStyle w:val="FontStyle14"/>
          <w:sz w:val="28"/>
          <w:szCs w:val="28"/>
        </w:rPr>
        <w:t xml:space="preserve"> контроль сточ</w:t>
      </w:r>
      <w:r w:rsidRPr="009407C1">
        <w:rPr>
          <w:rStyle w:val="FontStyle14"/>
          <w:sz w:val="28"/>
          <w:szCs w:val="28"/>
        </w:rPr>
        <w:t>ных</w:t>
      </w:r>
      <w:r w:rsidR="004E51B0" w:rsidRPr="009407C1">
        <w:rPr>
          <w:rStyle w:val="FontStyle14"/>
          <w:sz w:val="28"/>
          <w:szCs w:val="28"/>
        </w:rPr>
        <w:t xml:space="preserve"> вод</w:t>
      </w:r>
      <w:r w:rsidRPr="009407C1">
        <w:rPr>
          <w:rStyle w:val="FontStyle14"/>
          <w:sz w:val="28"/>
          <w:szCs w:val="28"/>
        </w:rPr>
        <w:t>;</w:t>
      </w:r>
    </w:p>
    <w:p w:rsidR="004E51B0" w:rsidRPr="009407C1" w:rsidRDefault="004E51B0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4</w:t>
      </w:r>
      <w:r w:rsidR="00841608" w:rsidRPr="009407C1">
        <w:rPr>
          <w:rStyle w:val="FontStyle14"/>
          <w:sz w:val="28"/>
          <w:szCs w:val="28"/>
        </w:rPr>
        <w:t>)</w:t>
      </w:r>
      <w:r w:rsidRPr="009407C1">
        <w:rPr>
          <w:rStyle w:val="FontStyle14"/>
          <w:sz w:val="28"/>
          <w:szCs w:val="28"/>
        </w:rPr>
        <w:t xml:space="preserve"> </w:t>
      </w:r>
      <w:r w:rsidR="00841608" w:rsidRPr="009407C1">
        <w:rPr>
          <w:rStyle w:val="FontStyle14"/>
          <w:sz w:val="28"/>
          <w:szCs w:val="28"/>
        </w:rPr>
        <w:t xml:space="preserve">регулярно </w:t>
      </w:r>
      <w:r w:rsidRPr="009407C1">
        <w:rPr>
          <w:rStyle w:val="FontStyle14"/>
          <w:sz w:val="28"/>
          <w:szCs w:val="28"/>
        </w:rPr>
        <w:t>в</w:t>
      </w:r>
      <w:r w:rsidR="00841608" w:rsidRPr="009407C1">
        <w:rPr>
          <w:rStyle w:val="FontStyle14"/>
          <w:sz w:val="28"/>
          <w:szCs w:val="28"/>
        </w:rPr>
        <w:t>ы</w:t>
      </w:r>
      <w:r w:rsidRPr="009407C1">
        <w:rPr>
          <w:rStyle w:val="FontStyle14"/>
          <w:sz w:val="28"/>
          <w:szCs w:val="28"/>
        </w:rPr>
        <w:t>воз</w:t>
      </w:r>
      <w:r w:rsidR="00B36125" w:rsidRPr="009407C1">
        <w:rPr>
          <w:rStyle w:val="FontStyle14"/>
          <w:sz w:val="28"/>
          <w:szCs w:val="28"/>
        </w:rPr>
        <w:t>ились</w:t>
      </w:r>
      <w:r w:rsidR="00841608" w:rsidRPr="009407C1">
        <w:rPr>
          <w:rStyle w:val="FontStyle14"/>
          <w:sz w:val="28"/>
          <w:szCs w:val="28"/>
        </w:rPr>
        <w:t xml:space="preserve"> бытовые </w:t>
      </w:r>
      <w:r w:rsidRPr="009407C1">
        <w:rPr>
          <w:rStyle w:val="FontStyle14"/>
          <w:sz w:val="28"/>
          <w:szCs w:val="28"/>
        </w:rPr>
        <w:t>отход</w:t>
      </w:r>
      <w:r w:rsidR="00841608" w:rsidRPr="009407C1">
        <w:rPr>
          <w:rStyle w:val="FontStyle14"/>
          <w:sz w:val="28"/>
          <w:szCs w:val="28"/>
        </w:rPr>
        <w:t>ы</w:t>
      </w:r>
      <w:r w:rsidR="00B36125" w:rsidRPr="009407C1">
        <w:rPr>
          <w:rStyle w:val="FontStyle14"/>
          <w:sz w:val="28"/>
          <w:szCs w:val="28"/>
        </w:rPr>
        <w:t>;</w:t>
      </w:r>
    </w:p>
    <w:p w:rsidR="004E51B0" w:rsidRPr="009407C1" w:rsidRDefault="004E51B0" w:rsidP="00B409CB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5</w:t>
      </w:r>
      <w:r w:rsidR="00841608" w:rsidRPr="009407C1">
        <w:rPr>
          <w:rStyle w:val="FontStyle14"/>
          <w:sz w:val="28"/>
          <w:szCs w:val="28"/>
        </w:rPr>
        <w:t>)</w:t>
      </w:r>
      <w:r w:rsidRPr="009407C1">
        <w:rPr>
          <w:rStyle w:val="FontStyle14"/>
          <w:sz w:val="28"/>
          <w:szCs w:val="28"/>
        </w:rPr>
        <w:t xml:space="preserve"> </w:t>
      </w:r>
      <w:r w:rsidR="00B36125" w:rsidRPr="009407C1">
        <w:rPr>
          <w:rStyle w:val="FontStyle14"/>
          <w:sz w:val="28"/>
          <w:szCs w:val="28"/>
        </w:rPr>
        <w:t xml:space="preserve">были </w:t>
      </w:r>
      <w:r w:rsidR="00841608" w:rsidRPr="009407C1">
        <w:rPr>
          <w:rStyle w:val="FontStyle14"/>
          <w:sz w:val="28"/>
          <w:szCs w:val="28"/>
        </w:rPr>
        <w:t>р</w:t>
      </w:r>
      <w:r w:rsidRPr="009407C1">
        <w:rPr>
          <w:rStyle w:val="FontStyle14"/>
          <w:sz w:val="28"/>
          <w:szCs w:val="28"/>
        </w:rPr>
        <w:t>азработан</w:t>
      </w:r>
      <w:r w:rsidR="00841608" w:rsidRPr="009407C1">
        <w:rPr>
          <w:rStyle w:val="FontStyle14"/>
          <w:sz w:val="28"/>
          <w:szCs w:val="28"/>
        </w:rPr>
        <w:t>ы</w:t>
      </w:r>
      <w:r w:rsidRPr="009407C1">
        <w:rPr>
          <w:rStyle w:val="FontStyle14"/>
          <w:sz w:val="28"/>
          <w:szCs w:val="28"/>
        </w:rPr>
        <w:t xml:space="preserve"> и утвер</w:t>
      </w:r>
      <w:r w:rsidR="00841608" w:rsidRPr="009407C1">
        <w:rPr>
          <w:rStyle w:val="FontStyle14"/>
          <w:sz w:val="28"/>
          <w:szCs w:val="28"/>
        </w:rPr>
        <w:t>ждены</w:t>
      </w:r>
      <w:r w:rsidRPr="009407C1">
        <w:rPr>
          <w:rStyle w:val="FontStyle14"/>
          <w:sz w:val="28"/>
          <w:szCs w:val="28"/>
        </w:rPr>
        <w:t xml:space="preserve"> паспорта опас</w:t>
      </w:r>
      <w:r w:rsidR="00841608" w:rsidRPr="009407C1">
        <w:rPr>
          <w:rStyle w:val="FontStyle14"/>
          <w:sz w:val="28"/>
          <w:szCs w:val="28"/>
        </w:rPr>
        <w:t xml:space="preserve">ных </w:t>
      </w:r>
      <w:r w:rsidRPr="009407C1">
        <w:rPr>
          <w:rStyle w:val="FontStyle14"/>
          <w:sz w:val="28"/>
          <w:szCs w:val="28"/>
        </w:rPr>
        <w:t>отходов</w:t>
      </w:r>
      <w:r w:rsidR="00841608" w:rsidRPr="009407C1">
        <w:rPr>
          <w:rStyle w:val="FontStyle14"/>
          <w:sz w:val="28"/>
          <w:szCs w:val="28"/>
        </w:rPr>
        <w:t xml:space="preserve"> </w:t>
      </w:r>
      <w:r w:rsidRPr="009407C1">
        <w:rPr>
          <w:rStyle w:val="FontStyle14"/>
          <w:sz w:val="28"/>
          <w:szCs w:val="28"/>
        </w:rPr>
        <w:t>пром</w:t>
      </w:r>
      <w:r w:rsidR="00841608" w:rsidRPr="009407C1">
        <w:rPr>
          <w:rStyle w:val="FontStyle14"/>
          <w:sz w:val="28"/>
          <w:szCs w:val="28"/>
        </w:rPr>
        <w:t>ышленного</w:t>
      </w:r>
      <w:r w:rsidRPr="009407C1">
        <w:rPr>
          <w:rStyle w:val="FontStyle14"/>
          <w:sz w:val="28"/>
          <w:szCs w:val="28"/>
        </w:rPr>
        <w:t xml:space="preserve"> производства</w:t>
      </w:r>
      <w:r w:rsidR="00B36125" w:rsidRPr="009407C1">
        <w:rPr>
          <w:rStyle w:val="FontStyle14"/>
          <w:sz w:val="28"/>
          <w:szCs w:val="28"/>
        </w:rPr>
        <w:t>;</w:t>
      </w:r>
      <w:r w:rsidRPr="009407C1">
        <w:rPr>
          <w:rStyle w:val="FontStyle14"/>
          <w:sz w:val="28"/>
          <w:szCs w:val="28"/>
        </w:rPr>
        <w:t xml:space="preserve"> </w:t>
      </w:r>
      <w:r w:rsidR="00B36125" w:rsidRPr="009407C1">
        <w:rPr>
          <w:rStyle w:val="FontStyle14"/>
          <w:sz w:val="28"/>
          <w:szCs w:val="28"/>
        </w:rPr>
        <w:t>осуществлялась н</w:t>
      </w:r>
      <w:r w:rsidR="00B409CB" w:rsidRPr="009407C1">
        <w:rPr>
          <w:rStyle w:val="FontStyle14"/>
          <w:sz w:val="28"/>
          <w:szCs w:val="28"/>
        </w:rPr>
        <w:t xml:space="preserve">еобходимая работа </w:t>
      </w:r>
      <w:r w:rsidR="00B36125" w:rsidRPr="009407C1">
        <w:rPr>
          <w:rStyle w:val="FontStyle14"/>
          <w:sz w:val="28"/>
          <w:szCs w:val="28"/>
        </w:rPr>
        <w:t>с такими отходами;</w:t>
      </w:r>
      <w:r w:rsidR="00B409CB" w:rsidRPr="009407C1">
        <w:rPr>
          <w:rStyle w:val="FontStyle14"/>
          <w:sz w:val="28"/>
          <w:szCs w:val="28"/>
        </w:rPr>
        <w:t xml:space="preserve"> </w:t>
      </w:r>
    </w:p>
    <w:p w:rsidR="00B36125" w:rsidRPr="009407C1" w:rsidRDefault="004E51B0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6</w:t>
      </w:r>
      <w:r w:rsidR="00B36125" w:rsidRPr="009407C1">
        <w:rPr>
          <w:rStyle w:val="FontStyle14"/>
          <w:sz w:val="28"/>
          <w:szCs w:val="28"/>
        </w:rPr>
        <w:t>) ежеквартально составлялся отчет по результатам производственного экологического контроля Общества</w:t>
      </w:r>
      <w:r w:rsidR="00D50B55" w:rsidRPr="009407C1">
        <w:rPr>
          <w:rStyle w:val="FontStyle14"/>
          <w:sz w:val="28"/>
          <w:szCs w:val="28"/>
        </w:rPr>
        <w:t>;</w:t>
      </w:r>
    </w:p>
    <w:p w:rsidR="00B36125" w:rsidRPr="009407C1" w:rsidRDefault="00B36125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7) Обществом производи</w:t>
      </w:r>
      <w:r w:rsidR="00D50B55" w:rsidRPr="009407C1">
        <w:rPr>
          <w:rStyle w:val="FontStyle14"/>
          <w:sz w:val="28"/>
          <w:szCs w:val="28"/>
        </w:rPr>
        <w:t>лась</w:t>
      </w:r>
      <w:r w:rsidRPr="009407C1">
        <w:rPr>
          <w:rStyle w:val="FontStyle14"/>
          <w:sz w:val="28"/>
          <w:szCs w:val="28"/>
        </w:rPr>
        <w:t xml:space="preserve"> оплата за эмиссию в окружающую среду</w:t>
      </w:r>
      <w:r w:rsidR="00D50B55" w:rsidRPr="009407C1">
        <w:rPr>
          <w:rStyle w:val="FontStyle14"/>
          <w:sz w:val="28"/>
          <w:szCs w:val="28"/>
        </w:rPr>
        <w:t>.</w:t>
      </w:r>
    </w:p>
    <w:p w:rsidR="00B36125" w:rsidRPr="009407C1" w:rsidRDefault="00D50B55" w:rsidP="004E51B0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Общество имее</w:t>
      </w:r>
      <w:r w:rsidR="00B36125" w:rsidRPr="009407C1">
        <w:rPr>
          <w:rStyle w:val="FontStyle14"/>
          <w:sz w:val="28"/>
          <w:szCs w:val="28"/>
        </w:rPr>
        <w:t>т разрешени</w:t>
      </w:r>
      <w:r w:rsidRPr="009407C1">
        <w:rPr>
          <w:rStyle w:val="FontStyle14"/>
          <w:sz w:val="28"/>
          <w:szCs w:val="28"/>
        </w:rPr>
        <w:t>я</w:t>
      </w:r>
      <w:r w:rsidR="00B36125" w:rsidRPr="009407C1">
        <w:rPr>
          <w:rStyle w:val="FontStyle14"/>
          <w:sz w:val="28"/>
          <w:szCs w:val="28"/>
        </w:rPr>
        <w:t xml:space="preserve"> на эмиссию в окружающую среду и на сброс сточных вод</w:t>
      </w:r>
      <w:r w:rsidRPr="009407C1">
        <w:rPr>
          <w:rStyle w:val="FontStyle14"/>
          <w:sz w:val="28"/>
          <w:szCs w:val="28"/>
        </w:rPr>
        <w:t xml:space="preserve"> </w:t>
      </w:r>
      <w:r w:rsidR="00B36125" w:rsidRPr="009407C1">
        <w:rPr>
          <w:rStyle w:val="FontStyle14"/>
          <w:sz w:val="28"/>
          <w:szCs w:val="28"/>
        </w:rPr>
        <w:t>(канализационных вод)</w:t>
      </w:r>
      <w:r w:rsidRPr="009407C1">
        <w:rPr>
          <w:rStyle w:val="FontStyle14"/>
          <w:sz w:val="28"/>
          <w:szCs w:val="28"/>
        </w:rPr>
        <w:t>.</w:t>
      </w:r>
    </w:p>
    <w:p w:rsidR="008541E9" w:rsidRPr="009407C1" w:rsidRDefault="008541E9" w:rsidP="004A52A9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Обществом</w:t>
      </w:r>
      <w:r w:rsidRPr="009407C1">
        <w:rPr>
          <w:sz w:val="28"/>
          <w:szCs w:val="28"/>
        </w:rPr>
        <w:t xml:space="preserve"> ежегодно заключается договор обязательного экологического страхования, предназначенный на случай </w:t>
      </w:r>
      <w:r w:rsidRPr="009407C1">
        <w:rPr>
          <w:rStyle w:val="FontStyle14"/>
          <w:sz w:val="28"/>
          <w:szCs w:val="28"/>
        </w:rPr>
        <w:t>причинения Обществом вреда жизни, здоровью, имуществу третьих лиц и (или) окружающей среде в результате ее аварийного загрязнения.</w:t>
      </w:r>
    </w:p>
    <w:p w:rsidR="00255A74" w:rsidRPr="00223F6E" w:rsidRDefault="004504D6" w:rsidP="004A52A9">
      <w:pPr>
        <w:pStyle w:val="a5"/>
        <w:ind w:firstLine="709"/>
        <w:jc w:val="both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>В 201</w:t>
      </w:r>
      <w:r w:rsidR="00790F68" w:rsidRPr="009407C1">
        <w:rPr>
          <w:rStyle w:val="FontStyle14"/>
          <w:sz w:val="28"/>
          <w:szCs w:val="28"/>
        </w:rPr>
        <w:t>5</w:t>
      </w:r>
      <w:r w:rsidRPr="009407C1">
        <w:rPr>
          <w:rStyle w:val="FontStyle14"/>
          <w:sz w:val="28"/>
          <w:szCs w:val="28"/>
        </w:rPr>
        <w:t xml:space="preserve"> году случа</w:t>
      </w:r>
      <w:r w:rsidR="00255A74" w:rsidRPr="009407C1">
        <w:rPr>
          <w:rStyle w:val="FontStyle14"/>
          <w:sz w:val="28"/>
          <w:szCs w:val="28"/>
        </w:rPr>
        <w:t>ев</w:t>
      </w:r>
      <w:r w:rsidRPr="009407C1">
        <w:rPr>
          <w:rStyle w:val="FontStyle14"/>
          <w:sz w:val="28"/>
          <w:szCs w:val="28"/>
        </w:rPr>
        <w:t xml:space="preserve"> нарушений Обществом требований экологического законодательства</w:t>
      </w:r>
      <w:r w:rsidR="00790F68" w:rsidRPr="009407C1">
        <w:rPr>
          <w:rStyle w:val="FontStyle14"/>
          <w:sz w:val="28"/>
          <w:szCs w:val="28"/>
        </w:rPr>
        <w:t xml:space="preserve"> зафиксировано не было</w:t>
      </w:r>
      <w:r w:rsidR="00255A74" w:rsidRPr="009407C1">
        <w:rPr>
          <w:rStyle w:val="FontStyle14"/>
          <w:sz w:val="28"/>
          <w:szCs w:val="28"/>
        </w:rPr>
        <w:t>.</w:t>
      </w:r>
    </w:p>
    <w:p w:rsidR="005663C3" w:rsidRDefault="005663C3" w:rsidP="004A52A9">
      <w:pPr>
        <w:pStyle w:val="Style6"/>
        <w:widowControl/>
        <w:tabs>
          <w:tab w:val="left" w:pos="1118"/>
        </w:tabs>
        <w:spacing w:before="5"/>
        <w:ind w:firstLine="709"/>
        <w:jc w:val="both"/>
        <w:rPr>
          <w:rStyle w:val="FontStyle13"/>
          <w:sz w:val="28"/>
          <w:szCs w:val="28"/>
        </w:rPr>
      </w:pPr>
    </w:p>
    <w:p w:rsidR="00D42787" w:rsidRDefault="00D42787" w:rsidP="004A52A9">
      <w:pPr>
        <w:pStyle w:val="Style6"/>
        <w:widowControl/>
        <w:tabs>
          <w:tab w:val="left" w:pos="1118"/>
        </w:tabs>
        <w:spacing w:before="5"/>
        <w:ind w:firstLine="709"/>
        <w:jc w:val="both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6"/>
        <w:widowControl/>
        <w:tabs>
          <w:tab w:val="left" w:pos="1118"/>
        </w:tabs>
        <w:spacing w:before="5"/>
        <w:ind w:firstLine="709"/>
        <w:jc w:val="both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lastRenderedPageBreak/>
        <w:t>9.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Политика регулирования корпоративных конфликтов и конфликта</w:t>
      </w:r>
      <w:r w:rsidR="004A52A9" w:rsidRPr="00223F6E">
        <w:rPr>
          <w:rStyle w:val="FontStyle13"/>
          <w:sz w:val="28"/>
          <w:szCs w:val="28"/>
        </w:rPr>
        <w:t xml:space="preserve"> </w:t>
      </w:r>
      <w:r w:rsidRPr="00223F6E">
        <w:rPr>
          <w:rStyle w:val="FontStyle13"/>
          <w:sz w:val="28"/>
          <w:szCs w:val="28"/>
        </w:rPr>
        <w:t>интересов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Члены Совета директоров и Правления, равно как и работники Общества, выполняют свои профессиональные функции добросовестно и разумно с должной заботой и осмотрительностью в интересах Общества и Единственного акционера, избегая конфликтов интересов и корпоративных конфликтов.</w:t>
      </w:r>
    </w:p>
    <w:p w:rsidR="00577212" w:rsidRPr="00223F6E" w:rsidRDefault="006C3CD5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</w:t>
      </w:r>
      <w:r w:rsidR="00385F92" w:rsidRPr="00223F6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2013 года в </w:t>
      </w:r>
      <w:r w:rsidR="00385F92" w:rsidRPr="00223F6E">
        <w:rPr>
          <w:rStyle w:val="FontStyle14"/>
          <w:sz w:val="28"/>
          <w:szCs w:val="28"/>
        </w:rPr>
        <w:t xml:space="preserve">Обществе </w:t>
      </w:r>
      <w:r>
        <w:rPr>
          <w:rStyle w:val="FontStyle14"/>
          <w:sz w:val="28"/>
          <w:szCs w:val="28"/>
        </w:rPr>
        <w:t>действует</w:t>
      </w:r>
      <w:r w:rsidR="00385F92" w:rsidRPr="00223F6E">
        <w:rPr>
          <w:rStyle w:val="FontStyle14"/>
          <w:sz w:val="28"/>
          <w:szCs w:val="28"/>
        </w:rPr>
        <w:t xml:space="preserve"> Политика по урегулированию корпоративных конфликтов и конфликта интересов.</w:t>
      </w:r>
    </w:p>
    <w:p w:rsidR="00CF4F1F" w:rsidRDefault="00CF4F1F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9407C1">
        <w:rPr>
          <w:rStyle w:val="FontStyle14"/>
          <w:sz w:val="28"/>
          <w:szCs w:val="28"/>
        </w:rPr>
        <w:t xml:space="preserve">В </w:t>
      </w:r>
      <w:proofErr w:type="gramStart"/>
      <w:r w:rsidRPr="009407C1">
        <w:rPr>
          <w:rStyle w:val="FontStyle14"/>
          <w:sz w:val="28"/>
          <w:szCs w:val="28"/>
        </w:rPr>
        <w:t>Обществе</w:t>
      </w:r>
      <w:proofErr w:type="gramEnd"/>
      <w:r w:rsidRPr="009407C1">
        <w:rPr>
          <w:rStyle w:val="FontStyle14"/>
          <w:sz w:val="28"/>
          <w:szCs w:val="28"/>
        </w:rPr>
        <w:t xml:space="preserve"> была внедрена «горячая линия» для сбора конфиденциальных сообщений.</w:t>
      </w:r>
    </w:p>
    <w:p w:rsidR="00577212" w:rsidRPr="00223F6E" w:rsidRDefault="00CF4F1F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proofErr w:type="gramStart"/>
      <w:r w:rsidR="00385F92" w:rsidRPr="00223F6E">
        <w:rPr>
          <w:rStyle w:val="FontStyle14"/>
          <w:sz w:val="28"/>
          <w:szCs w:val="28"/>
        </w:rPr>
        <w:t>целях</w:t>
      </w:r>
      <w:proofErr w:type="gramEnd"/>
      <w:r w:rsidR="00385F92" w:rsidRPr="00223F6E">
        <w:rPr>
          <w:rStyle w:val="FontStyle14"/>
          <w:sz w:val="28"/>
          <w:szCs w:val="28"/>
        </w:rPr>
        <w:t xml:space="preserve"> обеспечения регулирования конфликта интересов в Обществе ведется перечень </w:t>
      </w:r>
      <w:proofErr w:type="spellStart"/>
      <w:r w:rsidR="00385F92" w:rsidRPr="00223F6E">
        <w:rPr>
          <w:rStyle w:val="FontStyle14"/>
          <w:sz w:val="28"/>
          <w:szCs w:val="28"/>
        </w:rPr>
        <w:t>аффилиированных</w:t>
      </w:r>
      <w:proofErr w:type="spellEnd"/>
      <w:r w:rsidR="00385F92" w:rsidRPr="00223F6E">
        <w:rPr>
          <w:rStyle w:val="FontStyle14"/>
          <w:sz w:val="28"/>
          <w:szCs w:val="28"/>
        </w:rPr>
        <w:t xml:space="preserve"> лиц.</w:t>
      </w:r>
    </w:p>
    <w:p w:rsidR="00A7407C" w:rsidRDefault="00A7407C" w:rsidP="00A7407C">
      <w:pPr>
        <w:pStyle w:val="Style5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Согласно </w:t>
      </w:r>
      <w:r w:rsidRPr="00A7407C">
        <w:rPr>
          <w:rStyle w:val="FontStyle14"/>
          <w:sz w:val="28"/>
          <w:szCs w:val="28"/>
        </w:rPr>
        <w:t>Политик</w:t>
      </w:r>
      <w:r>
        <w:rPr>
          <w:rStyle w:val="FontStyle14"/>
          <w:sz w:val="28"/>
          <w:szCs w:val="28"/>
        </w:rPr>
        <w:t>е</w:t>
      </w:r>
      <w:r w:rsidRPr="00A7407C">
        <w:rPr>
          <w:rStyle w:val="FontStyle14"/>
          <w:sz w:val="28"/>
          <w:szCs w:val="28"/>
        </w:rPr>
        <w:t xml:space="preserve"> по урегулированию корпоративных конфликтов и конфликта интересов в Обществе</w:t>
      </w:r>
      <w:r>
        <w:rPr>
          <w:rStyle w:val="FontStyle14"/>
          <w:sz w:val="28"/>
          <w:szCs w:val="28"/>
        </w:rPr>
        <w:t>,</w:t>
      </w:r>
      <w:r w:rsidRPr="00A7407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ч</w:t>
      </w:r>
      <w:r w:rsidRPr="00A7407C">
        <w:rPr>
          <w:rStyle w:val="FontStyle14"/>
          <w:sz w:val="28"/>
          <w:szCs w:val="28"/>
        </w:rPr>
        <w:t>лены Правления вправе работать по трудовому договору в других организациях только с согласия Единственного акционера</w:t>
      </w:r>
      <w:r>
        <w:rPr>
          <w:rStyle w:val="FontStyle14"/>
          <w:sz w:val="28"/>
          <w:szCs w:val="28"/>
        </w:rPr>
        <w:t xml:space="preserve">, а </w:t>
      </w:r>
      <w:r w:rsidRPr="00A7407C">
        <w:rPr>
          <w:rStyle w:val="FontStyle14"/>
          <w:sz w:val="28"/>
          <w:szCs w:val="28"/>
        </w:rPr>
        <w:t>работники Общества, назначение или согласование которых</w:t>
      </w:r>
      <w:r>
        <w:rPr>
          <w:rStyle w:val="FontStyle14"/>
          <w:sz w:val="28"/>
          <w:szCs w:val="28"/>
        </w:rPr>
        <w:t xml:space="preserve"> </w:t>
      </w:r>
      <w:r w:rsidRPr="00A7407C">
        <w:rPr>
          <w:rStyle w:val="FontStyle14"/>
          <w:sz w:val="28"/>
          <w:szCs w:val="28"/>
        </w:rPr>
        <w:t>осуществляется Советом директоров</w:t>
      </w:r>
      <w:r>
        <w:rPr>
          <w:rStyle w:val="FontStyle14"/>
          <w:sz w:val="28"/>
          <w:szCs w:val="28"/>
        </w:rPr>
        <w:t>,</w:t>
      </w:r>
      <w:r w:rsidRPr="00A7407C">
        <w:rPr>
          <w:rStyle w:val="FontStyle14"/>
          <w:sz w:val="28"/>
          <w:szCs w:val="28"/>
        </w:rPr>
        <w:t xml:space="preserve"> вправе работать по трудовому договору в других организациях только с</w:t>
      </w:r>
      <w:r>
        <w:rPr>
          <w:rStyle w:val="FontStyle14"/>
          <w:sz w:val="28"/>
          <w:szCs w:val="28"/>
        </w:rPr>
        <w:t xml:space="preserve"> </w:t>
      </w:r>
      <w:r w:rsidRPr="00A7407C">
        <w:rPr>
          <w:rStyle w:val="FontStyle14"/>
          <w:sz w:val="28"/>
          <w:szCs w:val="28"/>
        </w:rPr>
        <w:t>согласия Совета директоров Общества.</w:t>
      </w:r>
    </w:p>
    <w:p w:rsidR="00577212" w:rsidRPr="00223F6E" w:rsidRDefault="00385F92" w:rsidP="00A7407C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В течение 201</w:t>
      </w:r>
      <w:r w:rsidR="006C3CD5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года в Обществе случа</w:t>
      </w:r>
      <w:r w:rsidR="006C3CD5">
        <w:rPr>
          <w:rStyle w:val="FontStyle14"/>
          <w:sz w:val="28"/>
          <w:szCs w:val="28"/>
        </w:rPr>
        <w:t>ев</w:t>
      </w:r>
      <w:r w:rsidRPr="00223F6E">
        <w:rPr>
          <w:rStyle w:val="FontStyle14"/>
          <w:sz w:val="28"/>
          <w:szCs w:val="28"/>
        </w:rPr>
        <w:t xml:space="preserve"> корпоративных конфликтов и конфликтов интересов</w:t>
      </w:r>
      <w:r w:rsidR="006C3CD5" w:rsidRPr="006C3CD5">
        <w:rPr>
          <w:rStyle w:val="FontStyle14"/>
          <w:sz w:val="28"/>
          <w:szCs w:val="28"/>
        </w:rPr>
        <w:t xml:space="preserve"> </w:t>
      </w:r>
      <w:r w:rsidR="006C3CD5" w:rsidRPr="009407C1">
        <w:rPr>
          <w:rStyle w:val="FontStyle14"/>
          <w:sz w:val="28"/>
          <w:szCs w:val="28"/>
        </w:rPr>
        <w:t>зафиксировано не было</w:t>
      </w:r>
      <w:r w:rsidRPr="009407C1">
        <w:rPr>
          <w:rStyle w:val="FontStyle14"/>
          <w:sz w:val="28"/>
          <w:szCs w:val="28"/>
        </w:rPr>
        <w:t>.</w:t>
      </w:r>
    </w:p>
    <w:p w:rsidR="009E6FCD" w:rsidRDefault="009E6FCD" w:rsidP="004A52A9">
      <w:pPr>
        <w:pStyle w:val="Style6"/>
        <w:widowControl/>
        <w:tabs>
          <w:tab w:val="left" w:pos="1142"/>
        </w:tabs>
        <w:spacing w:before="5"/>
        <w:ind w:firstLine="709"/>
        <w:rPr>
          <w:rStyle w:val="FontStyle13"/>
          <w:sz w:val="28"/>
          <w:szCs w:val="28"/>
        </w:rPr>
      </w:pPr>
    </w:p>
    <w:p w:rsidR="00577212" w:rsidRPr="00223F6E" w:rsidRDefault="00385F92" w:rsidP="004A52A9">
      <w:pPr>
        <w:pStyle w:val="Style6"/>
        <w:widowControl/>
        <w:tabs>
          <w:tab w:val="left" w:pos="1142"/>
        </w:tabs>
        <w:spacing w:before="5"/>
        <w:ind w:firstLine="709"/>
        <w:rPr>
          <w:rStyle w:val="FontStyle13"/>
          <w:sz w:val="28"/>
          <w:szCs w:val="28"/>
        </w:rPr>
      </w:pPr>
      <w:r w:rsidRPr="00223F6E">
        <w:rPr>
          <w:rStyle w:val="FontStyle13"/>
          <w:sz w:val="28"/>
          <w:szCs w:val="28"/>
        </w:rPr>
        <w:t>10.</w:t>
      </w:r>
      <w:r w:rsidRPr="00223F6E">
        <w:rPr>
          <w:rStyle w:val="FontStyle13"/>
          <w:b w:val="0"/>
          <w:bCs w:val="0"/>
          <w:sz w:val="28"/>
          <w:szCs w:val="28"/>
        </w:rPr>
        <w:tab/>
      </w:r>
      <w:r w:rsidRPr="00223F6E">
        <w:rPr>
          <w:rStyle w:val="FontStyle13"/>
          <w:sz w:val="28"/>
          <w:szCs w:val="28"/>
        </w:rPr>
        <w:t>Принцип ответственности</w:t>
      </w:r>
    </w:p>
    <w:p w:rsidR="00FE61CD" w:rsidRPr="009407C1" w:rsidRDefault="00110A38" w:rsidP="004A52A9">
      <w:pPr>
        <w:pStyle w:val="Style5"/>
        <w:widowControl/>
        <w:ind w:firstLine="709"/>
      </w:pPr>
      <w:r w:rsidRPr="009407C1">
        <w:rPr>
          <w:rStyle w:val="FontStyle14"/>
          <w:sz w:val="28"/>
          <w:szCs w:val="28"/>
        </w:rPr>
        <w:t>С 2014 года в Обществе действует Политика корпоративной социальной ответственности и благотворительности</w:t>
      </w:r>
      <w:r w:rsidR="00FE61CD" w:rsidRPr="009407C1">
        <w:rPr>
          <w:rStyle w:val="FontStyle14"/>
          <w:sz w:val="28"/>
          <w:szCs w:val="28"/>
        </w:rPr>
        <w:t>,</w:t>
      </w:r>
      <w:r w:rsidR="00FE61CD" w:rsidRPr="009407C1">
        <w:t xml:space="preserve"> </w:t>
      </w:r>
      <w:r w:rsidR="00FE61CD" w:rsidRPr="009407C1">
        <w:rPr>
          <w:rStyle w:val="FontStyle14"/>
          <w:sz w:val="28"/>
          <w:szCs w:val="28"/>
        </w:rPr>
        <w:t>которая содержит в себе принципы, основные направления, цели и задачи корпоративной социальной ответственности и благотворительности Общества.</w:t>
      </w:r>
      <w:r w:rsidR="00FE61CD" w:rsidRPr="009407C1">
        <w:t xml:space="preserve"> </w:t>
      </w:r>
    </w:p>
    <w:p w:rsidR="00110A38" w:rsidRDefault="00FE61CD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9407C1">
        <w:t>Д</w:t>
      </w:r>
      <w:r w:rsidRPr="009407C1">
        <w:rPr>
          <w:rStyle w:val="FontStyle14"/>
          <w:sz w:val="28"/>
          <w:szCs w:val="28"/>
        </w:rPr>
        <w:t>ля определения ключевых мероприятий, способствующих созданию благоприятных условий устойчивого развития Общества на долгосрочную перспективу, был составлен и 23.04.2015г. утвержден Советом директоров (протокол №2) План мероприятий по реализации Политики</w:t>
      </w:r>
      <w:r w:rsidRPr="009407C1">
        <w:t xml:space="preserve"> </w:t>
      </w:r>
      <w:r w:rsidRPr="009407C1">
        <w:rPr>
          <w:rStyle w:val="FontStyle14"/>
          <w:sz w:val="28"/>
          <w:szCs w:val="28"/>
        </w:rPr>
        <w:t>корпоративной социальной ответственности и благотворительности Общества.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Общество признает права всех заинтересованных лиц и стремится к сотрудничеству с ними в целях развития своей деятельности и обеспечения устойчивого развития.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Общество сознает, что в случае нарушения прав и законных интересов работников, партнеров и третьих лиц Общество несет ответственность, предусмотренную законодательством Республики Казахстан.</w:t>
      </w:r>
    </w:p>
    <w:p w:rsidR="00577212" w:rsidRPr="00223F6E" w:rsidRDefault="00385F92" w:rsidP="004A52A9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23F6E">
        <w:rPr>
          <w:rStyle w:val="FontStyle14"/>
          <w:sz w:val="28"/>
          <w:szCs w:val="28"/>
        </w:rPr>
        <w:t>В 201</w:t>
      </w:r>
      <w:r w:rsidR="00FE61CD">
        <w:rPr>
          <w:rStyle w:val="FontStyle14"/>
          <w:sz w:val="28"/>
          <w:szCs w:val="28"/>
        </w:rPr>
        <w:t>5</w:t>
      </w:r>
      <w:r w:rsidRPr="00223F6E">
        <w:rPr>
          <w:rStyle w:val="FontStyle14"/>
          <w:sz w:val="28"/>
          <w:szCs w:val="28"/>
        </w:rPr>
        <w:t xml:space="preserve"> году </w:t>
      </w:r>
      <w:r w:rsidR="00CF4F1F" w:rsidRPr="00CF4F1F">
        <w:rPr>
          <w:rStyle w:val="FontStyle14"/>
          <w:sz w:val="28"/>
          <w:szCs w:val="28"/>
        </w:rPr>
        <w:t>нарушения прав работников, партнеров и третьих лиц</w:t>
      </w:r>
      <w:r w:rsidRPr="00223F6E">
        <w:rPr>
          <w:rStyle w:val="FontStyle14"/>
          <w:sz w:val="28"/>
          <w:szCs w:val="28"/>
        </w:rPr>
        <w:t xml:space="preserve"> </w:t>
      </w:r>
      <w:r w:rsidR="00C23558">
        <w:rPr>
          <w:rStyle w:val="FontStyle14"/>
          <w:sz w:val="28"/>
          <w:szCs w:val="28"/>
        </w:rPr>
        <w:t>со стороны</w:t>
      </w:r>
      <w:r w:rsidR="00FE61CD">
        <w:rPr>
          <w:rStyle w:val="FontStyle14"/>
          <w:sz w:val="28"/>
          <w:szCs w:val="28"/>
        </w:rPr>
        <w:t xml:space="preserve"> </w:t>
      </w:r>
      <w:r w:rsidRPr="00223F6E">
        <w:rPr>
          <w:rStyle w:val="FontStyle14"/>
          <w:sz w:val="28"/>
          <w:szCs w:val="28"/>
        </w:rPr>
        <w:t>Обществ</w:t>
      </w:r>
      <w:r w:rsidR="00C23558">
        <w:rPr>
          <w:rStyle w:val="FontStyle14"/>
          <w:sz w:val="28"/>
          <w:szCs w:val="28"/>
        </w:rPr>
        <w:t>а</w:t>
      </w:r>
      <w:r w:rsidR="00FE61CD" w:rsidRPr="00FE61CD">
        <w:rPr>
          <w:rStyle w:val="FontStyle14"/>
          <w:sz w:val="28"/>
          <w:szCs w:val="28"/>
        </w:rPr>
        <w:t xml:space="preserve"> </w:t>
      </w:r>
      <w:r w:rsidR="00FE61CD" w:rsidRPr="009407C1">
        <w:rPr>
          <w:rStyle w:val="FontStyle14"/>
          <w:sz w:val="28"/>
          <w:szCs w:val="28"/>
        </w:rPr>
        <w:t>зафиксировано не было</w:t>
      </w:r>
      <w:r w:rsidRPr="009407C1">
        <w:rPr>
          <w:rStyle w:val="FontStyle14"/>
          <w:sz w:val="28"/>
          <w:szCs w:val="28"/>
        </w:rPr>
        <w:t>.</w:t>
      </w:r>
    </w:p>
    <w:p w:rsidR="00577212" w:rsidRPr="00223F6E" w:rsidRDefault="00577212" w:rsidP="004A52A9">
      <w:pPr>
        <w:pStyle w:val="Style3"/>
        <w:widowControl/>
        <w:spacing w:line="240" w:lineRule="exact"/>
        <w:ind w:left="706" w:right="1075"/>
        <w:jc w:val="both"/>
        <w:rPr>
          <w:sz w:val="28"/>
          <w:szCs w:val="28"/>
        </w:rPr>
      </w:pPr>
    </w:p>
    <w:p w:rsidR="00577212" w:rsidRPr="00223F6E" w:rsidRDefault="00577212">
      <w:pPr>
        <w:pStyle w:val="Style3"/>
        <w:widowControl/>
        <w:spacing w:line="240" w:lineRule="exact"/>
        <w:ind w:left="706" w:right="1075"/>
        <w:rPr>
          <w:sz w:val="28"/>
          <w:szCs w:val="28"/>
        </w:rPr>
      </w:pPr>
    </w:p>
    <w:p w:rsidR="00C71D7A" w:rsidRDefault="00C71D7A" w:rsidP="00255A74">
      <w:pPr>
        <w:pStyle w:val="Style3"/>
        <w:widowControl/>
        <w:ind w:right="27"/>
        <w:rPr>
          <w:rStyle w:val="FontStyle13"/>
        </w:rPr>
      </w:pPr>
      <w:bookmarkStart w:id="0" w:name="_GoBack"/>
      <w:bookmarkEnd w:id="0"/>
    </w:p>
    <w:sectPr w:rsidR="00C71D7A" w:rsidSect="00C71D7A">
      <w:pgSz w:w="11905" w:h="16837"/>
      <w:pgMar w:top="851" w:right="851" w:bottom="568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65" w:rsidRDefault="00F34965">
      <w:r>
        <w:separator/>
      </w:r>
    </w:p>
  </w:endnote>
  <w:endnote w:type="continuationSeparator" w:id="0">
    <w:p w:rsidR="00F34965" w:rsidRDefault="00F34965" w:rsidP="009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65" w:rsidRDefault="00F34965">
      <w:r>
        <w:separator/>
      </w:r>
    </w:p>
  </w:footnote>
  <w:footnote w:type="continuationSeparator" w:id="0">
    <w:p w:rsidR="00F34965" w:rsidRDefault="00F34965" w:rsidP="009F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76EA78"/>
    <w:lvl w:ilvl="0">
      <w:numFmt w:val="bullet"/>
      <w:lvlText w:val="*"/>
      <w:lvlJc w:val="left"/>
    </w:lvl>
  </w:abstractNum>
  <w:abstractNum w:abstractNumId="1">
    <w:nsid w:val="1C0F2691"/>
    <w:multiLevelType w:val="hybridMultilevel"/>
    <w:tmpl w:val="E1842B06"/>
    <w:lvl w:ilvl="0" w:tplc="C5362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937B3"/>
    <w:multiLevelType w:val="hybridMultilevel"/>
    <w:tmpl w:val="35846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4DA"/>
    <w:multiLevelType w:val="singleLevel"/>
    <w:tmpl w:val="A7A86CC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3BF38BA"/>
    <w:multiLevelType w:val="singleLevel"/>
    <w:tmpl w:val="F93ADBB8"/>
    <w:lvl w:ilvl="0">
      <w:start w:val="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F6A330D"/>
    <w:multiLevelType w:val="singleLevel"/>
    <w:tmpl w:val="8AA0826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65B4621"/>
    <w:multiLevelType w:val="hybridMultilevel"/>
    <w:tmpl w:val="6B08A284"/>
    <w:lvl w:ilvl="0" w:tplc="A5A0546C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405399"/>
        <w:sz w:val="20"/>
      </w:rPr>
    </w:lvl>
    <w:lvl w:ilvl="1" w:tplc="0BBC9D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C4ACD"/>
    <w:multiLevelType w:val="multilevel"/>
    <w:tmpl w:val="C2B40E2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C542D"/>
    <w:rsid w:val="00017857"/>
    <w:rsid w:val="00040F2E"/>
    <w:rsid w:val="000824A8"/>
    <w:rsid w:val="00087678"/>
    <w:rsid w:val="000F03C3"/>
    <w:rsid w:val="000F7697"/>
    <w:rsid w:val="0010709C"/>
    <w:rsid w:val="00110A38"/>
    <w:rsid w:val="00113DA4"/>
    <w:rsid w:val="001330AB"/>
    <w:rsid w:val="00142350"/>
    <w:rsid w:val="00143945"/>
    <w:rsid w:val="0016523B"/>
    <w:rsid w:val="001666EE"/>
    <w:rsid w:val="001D3CF3"/>
    <w:rsid w:val="001E0B77"/>
    <w:rsid w:val="002177CA"/>
    <w:rsid w:val="00222912"/>
    <w:rsid w:val="00223F6E"/>
    <w:rsid w:val="0022461E"/>
    <w:rsid w:val="00247762"/>
    <w:rsid w:val="00255A74"/>
    <w:rsid w:val="00261877"/>
    <w:rsid w:val="002705AC"/>
    <w:rsid w:val="00270677"/>
    <w:rsid w:val="002910F4"/>
    <w:rsid w:val="00291B6D"/>
    <w:rsid w:val="00291ECA"/>
    <w:rsid w:val="00296DBB"/>
    <w:rsid w:val="002D7F1D"/>
    <w:rsid w:val="002E278E"/>
    <w:rsid w:val="002F4F41"/>
    <w:rsid w:val="00303D20"/>
    <w:rsid w:val="00353FF7"/>
    <w:rsid w:val="0037565D"/>
    <w:rsid w:val="00377ADB"/>
    <w:rsid w:val="00385F92"/>
    <w:rsid w:val="003A0811"/>
    <w:rsid w:val="003C4A1A"/>
    <w:rsid w:val="00421A11"/>
    <w:rsid w:val="00422BF1"/>
    <w:rsid w:val="0044518B"/>
    <w:rsid w:val="004504D6"/>
    <w:rsid w:val="00465B57"/>
    <w:rsid w:val="0047466B"/>
    <w:rsid w:val="004A52A9"/>
    <w:rsid w:val="004B1C9A"/>
    <w:rsid w:val="004B31D6"/>
    <w:rsid w:val="004E485C"/>
    <w:rsid w:val="004E51B0"/>
    <w:rsid w:val="00506311"/>
    <w:rsid w:val="005301BF"/>
    <w:rsid w:val="00561FD4"/>
    <w:rsid w:val="005663C3"/>
    <w:rsid w:val="00577212"/>
    <w:rsid w:val="00583A75"/>
    <w:rsid w:val="005840D5"/>
    <w:rsid w:val="005953F1"/>
    <w:rsid w:val="00596133"/>
    <w:rsid w:val="005C542D"/>
    <w:rsid w:val="005F71A0"/>
    <w:rsid w:val="006C3CD5"/>
    <w:rsid w:val="007010F9"/>
    <w:rsid w:val="00713A3E"/>
    <w:rsid w:val="0075622A"/>
    <w:rsid w:val="00790F68"/>
    <w:rsid w:val="00792BF5"/>
    <w:rsid w:val="007A1AB3"/>
    <w:rsid w:val="007A5212"/>
    <w:rsid w:val="007F3E6B"/>
    <w:rsid w:val="0082509A"/>
    <w:rsid w:val="0083595D"/>
    <w:rsid w:val="00841608"/>
    <w:rsid w:val="008541E9"/>
    <w:rsid w:val="0086493A"/>
    <w:rsid w:val="008B58C0"/>
    <w:rsid w:val="008B5998"/>
    <w:rsid w:val="008C5206"/>
    <w:rsid w:val="008C6C66"/>
    <w:rsid w:val="008D5BCD"/>
    <w:rsid w:val="008E49A8"/>
    <w:rsid w:val="008E7994"/>
    <w:rsid w:val="008F6884"/>
    <w:rsid w:val="0091517F"/>
    <w:rsid w:val="00916E24"/>
    <w:rsid w:val="00917C9D"/>
    <w:rsid w:val="009407C1"/>
    <w:rsid w:val="00945AF8"/>
    <w:rsid w:val="009535ED"/>
    <w:rsid w:val="00970AEE"/>
    <w:rsid w:val="0097534A"/>
    <w:rsid w:val="0099587F"/>
    <w:rsid w:val="009A1F32"/>
    <w:rsid w:val="009A64BE"/>
    <w:rsid w:val="009E2207"/>
    <w:rsid w:val="009E6FCD"/>
    <w:rsid w:val="00A46D5C"/>
    <w:rsid w:val="00A518E3"/>
    <w:rsid w:val="00A51FDC"/>
    <w:rsid w:val="00A7407C"/>
    <w:rsid w:val="00A76BCA"/>
    <w:rsid w:val="00AA6145"/>
    <w:rsid w:val="00AA6DA9"/>
    <w:rsid w:val="00AD27BF"/>
    <w:rsid w:val="00B244A8"/>
    <w:rsid w:val="00B35322"/>
    <w:rsid w:val="00B36125"/>
    <w:rsid w:val="00B409CB"/>
    <w:rsid w:val="00B60BFF"/>
    <w:rsid w:val="00B61631"/>
    <w:rsid w:val="00B92702"/>
    <w:rsid w:val="00BA1BC6"/>
    <w:rsid w:val="00BB5EE7"/>
    <w:rsid w:val="00BE2AB2"/>
    <w:rsid w:val="00C23558"/>
    <w:rsid w:val="00C52E74"/>
    <w:rsid w:val="00C71D7A"/>
    <w:rsid w:val="00C86AD2"/>
    <w:rsid w:val="00CA54FE"/>
    <w:rsid w:val="00CA6F0C"/>
    <w:rsid w:val="00CB103D"/>
    <w:rsid w:val="00CB7B2B"/>
    <w:rsid w:val="00CD6C30"/>
    <w:rsid w:val="00CF4F1F"/>
    <w:rsid w:val="00D42787"/>
    <w:rsid w:val="00D50B55"/>
    <w:rsid w:val="00D537A6"/>
    <w:rsid w:val="00D644B2"/>
    <w:rsid w:val="00D77440"/>
    <w:rsid w:val="00D902EB"/>
    <w:rsid w:val="00D90E45"/>
    <w:rsid w:val="00DB0D13"/>
    <w:rsid w:val="00DC385E"/>
    <w:rsid w:val="00E04C0F"/>
    <w:rsid w:val="00E22804"/>
    <w:rsid w:val="00E37C73"/>
    <w:rsid w:val="00E70975"/>
    <w:rsid w:val="00E97B07"/>
    <w:rsid w:val="00EA1DD0"/>
    <w:rsid w:val="00EA2A7E"/>
    <w:rsid w:val="00EB0748"/>
    <w:rsid w:val="00EE2ABC"/>
    <w:rsid w:val="00F20792"/>
    <w:rsid w:val="00F25654"/>
    <w:rsid w:val="00F34965"/>
    <w:rsid w:val="00F4525B"/>
    <w:rsid w:val="00F66AA1"/>
    <w:rsid w:val="00F75D4F"/>
    <w:rsid w:val="00F76BEC"/>
    <w:rsid w:val="00F82104"/>
    <w:rsid w:val="00F9613F"/>
    <w:rsid w:val="00FA073B"/>
    <w:rsid w:val="00FA47FF"/>
    <w:rsid w:val="00FB1A81"/>
    <w:rsid w:val="00FB74DC"/>
    <w:rsid w:val="00FD0F1E"/>
    <w:rsid w:val="00FE61CD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5B57"/>
  </w:style>
  <w:style w:type="paragraph" w:customStyle="1" w:styleId="Style2">
    <w:name w:val="Style2"/>
    <w:basedOn w:val="a"/>
    <w:uiPriority w:val="99"/>
    <w:rsid w:val="00465B57"/>
    <w:pPr>
      <w:spacing w:line="446" w:lineRule="exact"/>
      <w:jc w:val="both"/>
    </w:pPr>
  </w:style>
  <w:style w:type="paragraph" w:customStyle="1" w:styleId="Style3">
    <w:name w:val="Style3"/>
    <w:basedOn w:val="a"/>
    <w:uiPriority w:val="99"/>
    <w:rsid w:val="00465B57"/>
  </w:style>
  <w:style w:type="paragraph" w:customStyle="1" w:styleId="Style4">
    <w:name w:val="Style4"/>
    <w:basedOn w:val="a"/>
    <w:uiPriority w:val="99"/>
    <w:rsid w:val="00465B57"/>
  </w:style>
  <w:style w:type="paragraph" w:customStyle="1" w:styleId="Style5">
    <w:name w:val="Style5"/>
    <w:basedOn w:val="a"/>
    <w:uiPriority w:val="99"/>
    <w:rsid w:val="00465B57"/>
    <w:pPr>
      <w:spacing w:line="322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465B57"/>
    <w:pPr>
      <w:spacing w:line="322" w:lineRule="exact"/>
      <w:ind w:firstLine="725"/>
    </w:pPr>
  </w:style>
  <w:style w:type="paragraph" w:customStyle="1" w:styleId="Style7">
    <w:name w:val="Style7"/>
    <w:basedOn w:val="a"/>
    <w:uiPriority w:val="99"/>
    <w:rsid w:val="00465B57"/>
    <w:pPr>
      <w:spacing w:line="322" w:lineRule="exact"/>
      <w:ind w:hanging="355"/>
    </w:pPr>
  </w:style>
  <w:style w:type="paragraph" w:customStyle="1" w:styleId="Style8">
    <w:name w:val="Style8"/>
    <w:basedOn w:val="a"/>
    <w:uiPriority w:val="99"/>
    <w:rsid w:val="00465B57"/>
    <w:pPr>
      <w:spacing w:line="322" w:lineRule="exact"/>
      <w:ind w:firstLine="701"/>
    </w:pPr>
  </w:style>
  <w:style w:type="paragraph" w:customStyle="1" w:styleId="Style9">
    <w:name w:val="Style9"/>
    <w:basedOn w:val="a"/>
    <w:uiPriority w:val="99"/>
    <w:rsid w:val="00465B57"/>
  </w:style>
  <w:style w:type="paragraph" w:customStyle="1" w:styleId="Style10">
    <w:name w:val="Style10"/>
    <w:basedOn w:val="a"/>
    <w:uiPriority w:val="99"/>
    <w:rsid w:val="00465B57"/>
  </w:style>
  <w:style w:type="character" w:customStyle="1" w:styleId="FontStyle12">
    <w:name w:val="Font Style12"/>
    <w:basedOn w:val="a0"/>
    <w:uiPriority w:val="99"/>
    <w:rsid w:val="00465B5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465B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465B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5B57"/>
    <w:rPr>
      <w:rFonts w:ascii="Century Gothic" w:hAnsi="Century Gothic" w:cs="Century Gothic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465B57"/>
    <w:rPr>
      <w:rFonts w:ascii="Times New Roman" w:hAnsi="Times New Roman" w:cs="Times New Roman"/>
      <w:spacing w:val="2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E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29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Body Text 2"/>
    <w:basedOn w:val="a6"/>
    <w:link w:val="20"/>
    <w:rsid w:val="00F76BEC"/>
    <w:pPr>
      <w:widowControl/>
      <w:autoSpaceDE/>
      <w:autoSpaceDN/>
      <w:adjustRightInd/>
      <w:spacing w:before="60" w:after="60"/>
      <w:jc w:val="both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76BEC"/>
    <w:rPr>
      <w:rFonts w:eastAsia="Times New Roman" w:hAnsi="Times New Roman" w:cs="Times New Roman"/>
      <w:sz w:val="20"/>
      <w:szCs w:val="20"/>
    </w:rPr>
  </w:style>
  <w:style w:type="paragraph" w:styleId="3">
    <w:name w:val="List Bullet 3"/>
    <w:basedOn w:val="a"/>
    <w:rsid w:val="00F76BEC"/>
    <w:pPr>
      <w:widowControl/>
      <w:numPr>
        <w:numId w:val="6"/>
      </w:numPr>
      <w:autoSpaceDE/>
      <w:autoSpaceDN/>
      <w:adjustRightInd/>
      <w:spacing w:before="60" w:after="60"/>
    </w:pPr>
    <w:rPr>
      <w:rFonts w:eastAsia="Times New Roman"/>
      <w:sz w:val="20"/>
      <w:szCs w:val="20"/>
    </w:rPr>
  </w:style>
  <w:style w:type="paragraph" w:customStyle="1" w:styleId="ListBullet3Last">
    <w:name w:val="List Bullet 3 Last"/>
    <w:basedOn w:val="3"/>
    <w:rsid w:val="00F76BEC"/>
    <w:pPr>
      <w:spacing w:after="200"/>
    </w:pPr>
  </w:style>
  <w:style w:type="paragraph" w:styleId="a6">
    <w:name w:val="Body Text"/>
    <w:basedOn w:val="a"/>
    <w:link w:val="a7"/>
    <w:uiPriority w:val="99"/>
    <w:semiHidden/>
    <w:unhideWhenUsed/>
    <w:rsid w:val="00F76B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6BEC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99587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1236-3448-40A7-A04E-65BF4A9A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Нечаева Оксана</cp:lastModifiedBy>
  <cp:revision>98</cp:revision>
  <cp:lastPrinted>2016-02-05T09:42:00Z</cp:lastPrinted>
  <dcterms:created xsi:type="dcterms:W3CDTF">2013-11-14T04:51:00Z</dcterms:created>
  <dcterms:modified xsi:type="dcterms:W3CDTF">2016-04-22T06:20:00Z</dcterms:modified>
</cp:coreProperties>
</file>