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Pr="00DA32DD" w:rsidRDefault="006B7C03" w:rsidP="00DA32DD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7C03" w:rsidRPr="00DA32DD" w:rsidRDefault="006B7C03" w:rsidP="00DA32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1E0C" w:rsidRPr="00DA32DD" w:rsidRDefault="00071E0C" w:rsidP="00DA32D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32DD">
        <w:rPr>
          <w:rFonts w:ascii="Times New Roman" w:hAnsi="Times New Roman"/>
          <w:b/>
          <w:sz w:val="24"/>
          <w:szCs w:val="24"/>
        </w:rPr>
        <w:t xml:space="preserve">Заседание </w:t>
      </w:r>
      <w:r w:rsidR="00FF0B46" w:rsidRPr="00DA32DD">
        <w:rPr>
          <w:rFonts w:ascii="Times New Roman" w:hAnsi="Times New Roman"/>
          <w:b/>
          <w:sz w:val="24"/>
          <w:szCs w:val="24"/>
        </w:rPr>
        <w:t>Совета директоров АО «</w:t>
      </w:r>
      <w:proofErr w:type="spellStart"/>
      <w:r w:rsidR="00FF0B46" w:rsidRPr="00DA32DD">
        <w:rPr>
          <w:rFonts w:ascii="Times New Roman" w:hAnsi="Times New Roman"/>
          <w:b/>
          <w:sz w:val="24"/>
          <w:szCs w:val="24"/>
        </w:rPr>
        <w:t>Шардаринская</w:t>
      </w:r>
      <w:proofErr w:type="spellEnd"/>
      <w:r w:rsidR="00FF0B46" w:rsidRPr="00DA32DD">
        <w:rPr>
          <w:rFonts w:ascii="Times New Roman" w:hAnsi="Times New Roman"/>
          <w:b/>
          <w:sz w:val="24"/>
          <w:szCs w:val="24"/>
        </w:rPr>
        <w:t xml:space="preserve"> ГЭС» </w:t>
      </w:r>
      <w:r w:rsidR="00B57D24" w:rsidRPr="00DA32DD">
        <w:rPr>
          <w:rFonts w:ascii="Times New Roman" w:hAnsi="Times New Roman"/>
          <w:b/>
          <w:sz w:val="24"/>
          <w:szCs w:val="24"/>
        </w:rPr>
        <w:t xml:space="preserve">от </w:t>
      </w:r>
      <w:r w:rsidR="009A47F7">
        <w:rPr>
          <w:rFonts w:ascii="Times New Roman" w:hAnsi="Times New Roman"/>
          <w:b/>
          <w:sz w:val="24"/>
          <w:szCs w:val="24"/>
        </w:rPr>
        <w:t>31 мая</w:t>
      </w:r>
      <w:r w:rsidR="00DE55E6" w:rsidRPr="00DA32DD">
        <w:rPr>
          <w:rFonts w:ascii="Times New Roman" w:hAnsi="Times New Roman"/>
          <w:b/>
          <w:sz w:val="24"/>
          <w:szCs w:val="24"/>
        </w:rPr>
        <w:t xml:space="preserve"> </w:t>
      </w:r>
      <w:r w:rsidR="00837401" w:rsidRPr="00DA32DD">
        <w:rPr>
          <w:rFonts w:ascii="Times New Roman" w:hAnsi="Times New Roman"/>
          <w:b/>
          <w:sz w:val="24"/>
          <w:szCs w:val="24"/>
        </w:rPr>
        <w:t>201</w:t>
      </w:r>
      <w:r w:rsidR="00F301AA" w:rsidRPr="00DA32DD">
        <w:rPr>
          <w:rFonts w:ascii="Times New Roman" w:hAnsi="Times New Roman"/>
          <w:b/>
          <w:sz w:val="24"/>
          <w:szCs w:val="24"/>
        </w:rPr>
        <w:t>9</w:t>
      </w:r>
      <w:r w:rsidR="00837401" w:rsidRPr="00DA32DD">
        <w:rPr>
          <w:rFonts w:ascii="Times New Roman" w:hAnsi="Times New Roman"/>
          <w:b/>
          <w:sz w:val="24"/>
          <w:szCs w:val="24"/>
        </w:rPr>
        <w:t xml:space="preserve"> года</w:t>
      </w:r>
      <w:r w:rsidR="00FF0B46" w:rsidRPr="00DA32DD">
        <w:rPr>
          <w:rFonts w:ascii="Times New Roman" w:hAnsi="Times New Roman"/>
          <w:b/>
          <w:sz w:val="24"/>
          <w:szCs w:val="24"/>
        </w:rPr>
        <w:t xml:space="preserve"> (протокол №</w:t>
      </w:r>
      <w:r w:rsidR="009A47F7">
        <w:rPr>
          <w:rFonts w:ascii="Times New Roman" w:hAnsi="Times New Roman"/>
          <w:b/>
          <w:sz w:val="24"/>
          <w:szCs w:val="24"/>
        </w:rPr>
        <w:t>4</w:t>
      </w:r>
      <w:r w:rsidR="00FF0B46" w:rsidRPr="00DA32DD">
        <w:rPr>
          <w:rFonts w:ascii="Times New Roman" w:hAnsi="Times New Roman"/>
          <w:b/>
          <w:sz w:val="24"/>
          <w:szCs w:val="24"/>
        </w:rPr>
        <w:t>)</w:t>
      </w:r>
    </w:p>
    <w:p w:rsidR="00071E0C" w:rsidRPr="00DA32DD" w:rsidRDefault="00071E0C" w:rsidP="00DA32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1E0C" w:rsidRPr="00DA32DD" w:rsidRDefault="00071E0C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Fonts w:ascii="Times New Roman" w:hAnsi="Times New Roman"/>
          <w:sz w:val="24"/>
          <w:szCs w:val="24"/>
        </w:rPr>
        <w:t xml:space="preserve">Советом директоров Общества от </w:t>
      </w:r>
      <w:r w:rsidR="009A47F7">
        <w:rPr>
          <w:rFonts w:ascii="Times New Roman" w:hAnsi="Times New Roman"/>
          <w:sz w:val="24"/>
          <w:szCs w:val="24"/>
        </w:rPr>
        <w:t>31 мая</w:t>
      </w:r>
      <w:r w:rsidR="00DE55E6" w:rsidRPr="00DA32DD">
        <w:rPr>
          <w:rFonts w:ascii="Times New Roman" w:hAnsi="Times New Roman"/>
          <w:sz w:val="24"/>
          <w:szCs w:val="24"/>
        </w:rPr>
        <w:t xml:space="preserve"> </w:t>
      </w:r>
      <w:r w:rsidRPr="00DA32DD">
        <w:rPr>
          <w:rFonts w:ascii="Times New Roman" w:hAnsi="Times New Roman"/>
          <w:sz w:val="24"/>
          <w:szCs w:val="24"/>
        </w:rPr>
        <w:t>201</w:t>
      </w:r>
      <w:r w:rsidR="00F301AA" w:rsidRPr="00DA32DD">
        <w:rPr>
          <w:rFonts w:ascii="Times New Roman" w:hAnsi="Times New Roman"/>
          <w:sz w:val="24"/>
          <w:szCs w:val="24"/>
        </w:rPr>
        <w:t>9</w:t>
      </w:r>
      <w:r w:rsidRPr="00DA32DD">
        <w:rPr>
          <w:rFonts w:ascii="Times New Roman" w:hAnsi="Times New Roman"/>
          <w:sz w:val="24"/>
          <w:szCs w:val="24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DA5198" w:rsidRPr="00DA32DD" w:rsidRDefault="00DA5198" w:rsidP="00B75C43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75C43" w:rsidRPr="00B75C43" w:rsidRDefault="00B75C43" w:rsidP="00B75C43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5C43">
        <w:rPr>
          <w:rFonts w:ascii="Times New Roman" w:hAnsi="Times New Roman"/>
          <w:sz w:val="24"/>
          <w:szCs w:val="24"/>
          <w:shd w:val="clear" w:color="auto" w:fill="FFFFFF"/>
        </w:rPr>
        <w:t>Об утверждении Плана мероприятий по выводу АО «</w:t>
      </w:r>
      <w:proofErr w:type="spellStart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 xml:space="preserve"> ГЭС» в зеленую зону риска на 2019 - 2023 годы.</w:t>
      </w:r>
    </w:p>
    <w:p w:rsidR="00B75C43" w:rsidRPr="00B75C43" w:rsidRDefault="00B75C43" w:rsidP="00B75C43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Рассмотрение отчета об исполнении Плана мероприятий по в</w:t>
      </w:r>
      <w:r w:rsidRPr="00B75C43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ы</w:t>
      </w:r>
      <w:r w:rsidRPr="00B75C43">
        <w:rPr>
          <w:rFonts w:ascii="Times New Roman" w:hAnsi="Times New Roman"/>
          <w:sz w:val="24"/>
          <w:szCs w:val="24"/>
          <w:shd w:val="clear" w:color="auto" w:fill="FFFFFF"/>
        </w:rPr>
        <w:t>воду АО «</w:t>
      </w:r>
      <w:proofErr w:type="spellStart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 xml:space="preserve"> ГЭС» в зеленую зону риска на 2019-2023 годы за 1 квартал 2019 года.</w:t>
      </w:r>
    </w:p>
    <w:p w:rsidR="00B75C43" w:rsidRPr="00B75C43" w:rsidRDefault="00B75C43" w:rsidP="00B75C43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Утверждение актуализированных Матриц рисков и контролей АО «</w:t>
      </w:r>
      <w:proofErr w:type="spellStart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 xml:space="preserve"> ГЭС» на 2019 год.</w:t>
      </w:r>
    </w:p>
    <w:p w:rsidR="00B75C43" w:rsidRPr="00B75C43" w:rsidRDefault="00B75C43" w:rsidP="00B75C43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Рассмотрение отчета об итогах финансово-хозяйственной деятельности и достижения целевых ключевых показателей деятельности АО «</w:t>
      </w:r>
      <w:proofErr w:type="spellStart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 xml:space="preserve"> ГЭС» за 1 квартал 2019 года.</w:t>
      </w:r>
    </w:p>
    <w:p w:rsidR="00B75C43" w:rsidRPr="00B75C43" w:rsidRDefault="00B75C43" w:rsidP="00B75C43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Рассмотрение отчета об итогах реализации Плана мероприятий АО «</w:t>
      </w:r>
      <w:proofErr w:type="spellStart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 xml:space="preserve"> ГЭС» по исполнению ожиданий Единственного акционера на 2019-2023 годы за 1 квартал 2019 года.</w:t>
      </w:r>
    </w:p>
    <w:p w:rsidR="00B75C43" w:rsidRPr="00B75C43" w:rsidRDefault="00B75C43" w:rsidP="00B75C43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Утверждение отчета АО «</w:t>
      </w:r>
      <w:proofErr w:type="spellStart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 xml:space="preserve"> ГЭС» по управлению рисками, с указанием состояния текущих уровней риск-толерантности, и рассмотрение отчетов об исполнении Планов мероприятий по совершенствованию систем внутреннего контроля и управления рисками на 2018-2019 годы и повышению риск-культуры за 1 квартал 2019 года.</w:t>
      </w:r>
    </w:p>
    <w:p w:rsidR="00B75C43" w:rsidRPr="00B75C43" w:rsidRDefault="00B75C43" w:rsidP="00B75C43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Рассмотрение обзора, составленного корпоративным секретарем АО «</w:t>
      </w:r>
      <w:proofErr w:type="spellStart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Pr="00B75C43">
        <w:rPr>
          <w:rFonts w:ascii="Times New Roman" w:hAnsi="Times New Roman"/>
          <w:sz w:val="24"/>
          <w:szCs w:val="24"/>
          <w:shd w:val="clear" w:color="auto" w:fill="FFFFFF"/>
        </w:rPr>
        <w:t xml:space="preserve"> ГЭС» по результатам мониторинга изменений законодательства и тенденций в области корпоративного управления.</w:t>
      </w:r>
    </w:p>
    <w:p w:rsidR="00723B00" w:rsidRPr="00DA32DD" w:rsidRDefault="00723B00" w:rsidP="00B75C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B00" w:rsidRPr="00B75C43" w:rsidRDefault="00723B00" w:rsidP="00B75C4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75C43">
        <w:rPr>
          <w:rFonts w:ascii="Times New Roman" w:hAnsi="Times New Roman"/>
          <w:color w:val="000000"/>
          <w:sz w:val="24"/>
          <w:szCs w:val="24"/>
        </w:rPr>
        <w:t xml:space="preserve">В порядке статьи 25 Положения о Совете директоров Общества, в связи с невозможностью лично присутствовать на заседании, </w:t>
      </w:r>
      <w:r w:rsidR="00B75C43" w:rsidRPr="00B75C43">
        <w:rPr>
          <w:rFonts w:ascii="Times New Roman" w:hAnsi="Times New Roman"/>
          <w:color w:val="000000"/>
          <w:sz w:val="24"/>
          <w:szCs w:val="24"/>
        </w:rPr>
        <w:t xml:space="preserve">член Совета директоров – </w:t>
      </w:r>
      <w:proofErr w:type="spellStart"/>
      <w:r w:rsidR="00B75C43" w:rsidRPr="00B75C43">
        <w:rPr>
          <w:rFonts w:ascii="Times New Roman" w:hAnsi="Times New Roman"/>
          <w:color w:val="000000"/>
          <w:sz w:val="24"/>
          <w:szCs w:val="24"/>
        </w:rPr>
        <w:t>Кожабеков</w:t>
      </w:r>
      <w:proofErr w:type="spellEnd"/>
      <w:r w:rsidR="00B75C43" w:rsidRPr="00B75C43">
        <w:rPr>
          <w:rFonts w:ascii="Times New Roman" w:hAnsi="Times New Roman"/>
          <w:color w:val="000000"/>
          <w:sz w:val="24"/>
          <w:szCs w:val="24"/>
        </w:rPr>
        <w:t xml:space="preserve"> Сакен </w:t>
      </w:r>
      <w:proofErr w:type="spellStart"/>
      <w:r w:rsidR="00B75C43" w:rsidRPr="00B75C43">
        <w:rPr>
          <w:rFonts w:ascii="Times New Roman" w:hAnsi="Times New Roman"/>
          <w:color w:val="000000"/>
          <w:sz w:val="24"/>
          <w:szCs w:val="24"/>
        </w:rPr>
        <w:t>Базарбекович</w:t>
      </w:r>
      <w:proofErr w:type="spellEnd"/>
      <w:r w:rsidR="00B75C43" w:rsidRPr="00B75C43">
        <w:rPr>
          <w:rFonts w:ascii="Times New Roman" w:hAnsi="Times New Roman"/>
          <w:color w:val="000000"/>
          <w:sz w:val="24"/>
          <w:szCs w:val="24"/>
        </w:rPr>
        <w:t xml:space="preserve">, член Совета директоров, независимый директор – </w:t>
      </w:r>
      <w:proofErr w:type="spellStart"/>
      <w:r w:rsidR="00B75C43" w:rsidRPr="00B75C43">
        <w:rPr>
          <w:rFonts w:ascii="Times New Roman" w:hAnsi="Times New Roman"/>
          <w:color w:val="000000"/>
          <w:sz w:val="24"/>
          <w:szCs w:val="24"/>
        </w:rPr>
        <w:t>Курбаналиева</w:t>
      </w:r>
      <w:proofErr w:type="spellEnd"/>
      <w:r w:rsidR="00B75C43" w:rsidRPr="00B75C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75C43" w:rsidRPr="00B75C43">
        <w:rPr>
          <w:rFonts w:ascii="Times New Roman" w:hAnsi="Times New Roman"/>
          <w:color w:val="000000"/>
          <w:sz w:val="24"/>
          <w:szCs w:val="24"/>
        </w:rPr>
        <w:t>Раушан</w:t>
      </w:r>
      <w:proofErr w:type="spellEnd"/>
      <w:r w:rsidR="00B75C43" w:rsidRPr="00B75C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75C43" w:rsidRPr="00B75C43">
        <w:rPr>
          <w:rFonts w:ascii="Times New Roman" w:hAnsi="Times New Roman"/>
          <w:color w:val="000000"/>
          <w:sz w:val="24"/>
          <w:szCs w:val="24"/>
        </w:rPr>
        <w:t>Ниеткабыловна</w:t>
      </w:r>
      <w:proofErr w:type="spellEnd"/>
      <w:r w:rsidR="00B75C43" w:rsidRPr="00B75C43">
        <w:rPr>
          <w:rFonts w:ascii="Times New Roman" w:hAnsi="Times New Roman"/>
          <w:color w:val="000000"/>
          <w:sz w:val="24"/>
          <w:szCs w:val="24"/>
        </w:rPr>
        <w:t xml:space="preserve"> письменно выразили свое мнение по вопросам повестки дня, изложенной в письменном уведомлении о проведении настоящего заседания</w:t>
      </w:r>
      <w:r w:rsidRPr="00B75C43">
        <w:rPr>
          <w:rFonts w:ascii="Times New Roman" w:hAnsi="Times New Roman"/>
          <w:color w:val="000000"/>
          <w:sz w:val="24"/>
          <w:szCs w:val="24"/>
        </w:rPr>
        <w:t>.</w:t>
      </w:r>
    </w:p>
    <w:p w:rsidR="00DA5198" w:rsidRPr="00F301AA" w:rsidRDefault="00DA5198" w:rsidP="00DA5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F301AA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Джиенбаев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Е.Е., </w:t>
      </w:r>
      <w:proofErr w:type="spellStart"/>
      <w:r w:rsidR="00D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Исенов</w:t>
      </w:r>
      <w:proofErr w:type="spellEnd"/>
      <w:r w:rsidR="00D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proofErr w:type="spellStart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Жанабаев</w:t>
      </w:r>
      <w:proofErr w:type="spellEnd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улы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К., </w:t>
      </w:r>
      <w:r w:rsidR="0015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Певнева Е.С.</w:t>
      </w:r>
    </w:p>
    <w:p w:rsidR="00463C63" w:rsidRPr="00152B4F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DA5198" w:rsidRDefault="00DA5198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198" w:rsidRPr="00133A8B" w:rsidRDefault="00DA5198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5198" w:rsidRPr="00133A8B" w:rsidSect="005D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1219"/>
    <w:multiLevelType w:val="hybridMultilevel"/>
    <w:tmpl w:val="9FC4C5A0"/>
    <w:lvl w:ilvl="0" w:tplc="352434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C"/>
    <w:rsid w:val="000312B3"/>
    <w:rsid w:val="00034D12"/>
    <w:rsid w:val="00071E0C"/>
    <w:rsid w:val="00076F82"/>
    <w:rsid w:val="00077814"/>
    <w:rsid w:val="000B413A"/>
    <w:rsid w:val="00133A8B"/>
    <w:rsid w:val="00152B4F"/>
    <w:rsid w:val="001B76BB"/>
    <w:rsid w:val="00241BD4"/>
    <w:rsid w:val="00280AFB"/>
    <w:rsid w:val="002B22B5"/>
    <w:rsid w:val="0031586C"/>
    <w:rsid w:val="003A6FB6"/>
    <w:rsid w:val="003E4BA5"/>
    <w:rsid w:val="00463C63"/>
    <w:rsid w:val="004B79B6"/>
    <w:rsid w:val="004D7A08"/>
    <w:rsid w:val="00527D41"/>
    <w:rsid w:val="005D2F44"/>
    <w:rsid w:val="006B7C03"/>
    <w:rsid w:val="007235DC"/>
    <w:rsid w:val="00723B00"/>
    <w:rsid w:val="00802D7A"/>
    <w:rsid w:val="00837401"/>
    <w:rsid w:val="00862D31"/>
    <w:rsid w:val="008C3157"/>
    <w:rsid w:val="009A47F7"/>
    <w:rsid w:val="009B6943"/>
    <w:rsid w:val="00AE25C3"/>
    <w:rsid w:val="00B305B2"/>
    <w:rsid w:val="00B57D24"/>
    <w:rsid w:val="00B75C43"/>
    <w:rsid w:val="00BE6DBB"/>
    <w:rsid w:val="00C021C8"/>
    <w:rsid w:val="00C81EAD"/>
    <w:rsid w:val="00D55E7C"/>
    <w:rsid w:val="00D8364B"/>
    <w:rsid w:val="00DA32DD"/>
    <w:rsid w:val="00DA5198"/>
    <w:rsid w:val="00DE55E6"/>
    <w:rsid w:val="00DF1860"/>
    <w:rsid w:val="00DF3919"/>
    <w:rsid w:val="00ED6232"/>
    <w:rsid w:val="00EF410A"/>
    <w:rsid w:val="00F301AA"/>
    <w:rsid w:val="00F933EE"/>
    <w:rsid w:val="00FF0B46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0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301AA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F301AA"/>
    <w:rPr>
      <w:b/>
      <w:bCs/>
    </w:rPr>
  </w:style>
  <w:style w:type="character" w:customStyle="1" w:styleId="FontStyle54">
    <w:name w:val="Font Style54"/>
    <w:uiPriority w:val="99"/>
    <w:rsid w:val="00F301AA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E55E6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DA3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DA32D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B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Шахметова Асима</cp:lastModifiedBy>
  <cp:revision>2</cp:revision>
  <dcterms:created xsi:type="dcterms:W3CDTF">2019-08-20T10:05:00Z</dcterms:created>
  <dcterms:modified xsi:type="dcterms:W3CDTF">2019-08-20T10:05:00Z</dcterms:modified>
</cp:coreProperties>
</file>